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A516" w14:textId="1DA10C99" w:rsidR="005259CD" w:rsidRPr="00CE017C" w:rsidRDefault="005B2C6A" w:rsidP="00CE017C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0292" behindDoc="0" locked="0" layoutInCell="1" allowOverlap="1" wp14:anchorId="466D0FF1" wp14:editId="6F6D0073">
            <wp:simplePos x="0" y="0"/>
            <wp:positionH relativeFrom="column">
              <wp:posOffset>-130018</wp:posOffset>
            </wp:positionH>
            <wp:positionV relativeFrom="paragraph">
              <wp:posOffset>149</wp:posOffset>
            </wp:positionV>
            <wp:extent cx="1463040" cy="748937"/>
            <wp:effectExtent l="0" t="0" r="3810" b="0"/>
            <wp:wrapSquare wrapText="bothSides"/>
            <wp:docPr id="6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" descr="Une image contenant logo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5" t="17249" r="6860" b="11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4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017C" w:rsidRPr="00CE017C">
        <w:rPr>
          <w:b/>
          <w:bCs/>
          <w:sz w:val="32"/>
          <w:szCs w:val="32"/>
          <w:u w:val="single"/>
        </w:rPr>
        <w:t>Fonds CHENE – APPEL de FONDS</w:t>
      </w:r>
    </w:p>
    <w:p w14:paraId="3F0E01D9" w14:textId="4185EB78" w:rsidR="00CE017C" w:rsidRDefault="00CE017C" w:rsidP="00CE017C">
      <w:pPr>
        <w:jc w:val="center"/>
        <w:rPr>
          <w:b/>
          <w:bCs/>
          <w:sz w:val="28"/>
          <w:szCs w:val="28"/>
          <w:u w:val="single"/>
        </w:rPr>
      </w:pPr>
      <w:r w:rsidRPr="00CE017C">
        <w:rPr>
          <w:b/>
          <w:bCs/>
          <w:sz w:val="28"/>
          <w:szCs w:val="28"/>
          <w:u w:val="single"/>
        </w:rPr>
        <w:t xml:space="preserve">Lot </w:t>
      </w:r>
      <w:r w:rsidR="001257C9">
        <w:rPr>
          <w:b/>
          <w:bCs/>
          <w:sz w:val="28"/>
          <w:szCs w:val="28"/>
          <w:u w:val="single"/>
        </w:rPr>
        <w:t>4</w:t>
      </w:r>
      <w:r w:rsidRPr="00CE017C">
        <w:rPr>
          <w:b/>
          <w:bCs/>
          <w:sz w:val="28"/>
          <w:szCs w:val="28"/>
          <w:u w:val="single"/>
        </w:rPr>
        <w:t xml:space="preserve"> – </w:t>
      </w:r>
      <w:r w:rsidR="001257C9">
        <w:rPr>
          <w:b/>
          <w:bCs/>
          <w:sz w:val="28"/>
          <w:szCs w:val="28"/>
          <w:u w:val="single"/>
        </w:rPr>
        <w:t>MOE</w:t>
      </w:r>
    </w:p>
    <w:p w14:paraId="4AC31838" w14:textId="075E36A5" w:rsidR="00A848E4" w:rsidRPr="00A848E4" w:rsidRDefault="00A848E4" w:rsidP="00A848E4">
      <w:pPr>
        <w:spacing w:after="0"/>
        <w:jc w:val="center"/>
        <w:rPr>
          <w:b/>
          <w:bCs/>
          <w:i/>
          <w:iCs/>
        </w:rPr>
      </w:pPr>
      <w:r w:rsidRPr="00A848E4">
        <w:rPr>
          <w:b/>
          <w:bCs/>
          <w:i/>
          <w:iCs/>
        </w:rPr>
        <w:t>Merci de renseigner 1 fiche par demande de financement</w:t>
      </w:r>
      <w:r w:rsidR="007E02F0">
        <w:rPr>
          <w:b/>
          <w:bCs/>
          <w:i/>
          <w:iCs/>
        </w:rPr>
        <w:t xml:space="preserve"> *</w:t>
      </w:r>
    </w:p>
    <w:p w14:paraId="3120D494" w14:textId="77777777" w:rsidR="00CE017C" w:rsidRDefault="00CE017C" w:rsidP="00CE017C">
      <w:pPr>
        <w:spacing w:after="0"/>
      </w:pPr>
    </w:p>
    <w:p w14:paraId="2FA3D081" w14:textId="7EC4D6F8" w:rsidR="00F47545" w:rsidRPr="006B0088" w:rsidRDefault="00F47545" w:rsidP="00CE017C">
      <w:pPr>
        <w:spacing w:after="0"/>
        <w:rPr>
          <w:i/>
          <w:iCs/>
        </w:rPr>
      </w:pPr>
      <w:r w:rsidRPr="00DC7611">
        <w:rPr>
          <w:b/>
          <w:bCs/>
          <w:i/>
          <w:iCs/>
        </w:rPr>
        <w:t>Nom de la collectivité</w:t>
      </w:r>
      <w:r w:rsidRPr="006B0088">
        <w:rPr>
          <w:i/>
          <w:iCs/>
        </w:rPr>
        <w:t> :</w:t>
      </w:r>
      <w:r w:rsidR="00C34C44">
        <w:rPr>
          <w:i/>
          <w:iCs/>
        </w:rPr>
        <w:tab/>
      </w:r>
      <w:r w:rsidR="00C34C44">
        <w:rPr>
          <w:i/>
          <w:iCs/>
        </w:rPr>
        <w:tab/>
      </w:r>
      <w:r w:rsidR="00C34C44">
        <w:rPr>
          <w:i/>
          <w:iCs/>
        </w:rPr>
        <w:tab/>
        <w:t>____________________________</w:t>
      </w:r>
    </w:p>
    <w:p w14:paraId="69C2384B" w14:textId="16D83062" w:rsidR="008155FD" w:rsidRDefault="008155FD" w:rsidP="00CE017C">
      <w:pPr>
        <w:spacing w:after="0"/>
        <w:rPr>
          <w:i/>
          <w:iCs/>
        </w:rPr>
      </w:pPr>
      <w:r w:rsidRPr="00C34C44">
        <w:rPr>
          <w:i/>
          <w:iCs/>
        </w:rPr>
        <w:t xml:space="preserve">Bâtiment objet de </w:t>
      </w:r>
      <w:r w:rsidR="00C34C44" w:rsidRPr="00C34C44">
        <w:rPr>
          <w:i/>
          <w:iCs/>
        </w:rPr>
        <w:t xml:space="preserve">la prestation MOE : </w:t>
      </w:r>
      <w:r w:rsidR="00C34C44">
        <w:rPr>
          <w:i/>
          <w:iCs/>
        </w:rPr>
        <w:tab/>
        <w:t>____________________________</w:t>
      </w:r>
    </w:p>
    <w:p w14:paraId="37C4DCB7" w14:textId="77777777" w:rsidR="007E5C04" w:rsidRPr="00DC7611" w:rsidRDefault="007E5C04" w:rsidP="00CE017C">
      <w:pPr>
        <w:spacing w:after="0"/>
      </w:pPr>
    </w:p>
    <w:p w14:paraId="0E2A0BC4" w14:textId="5B0C8BC4" w:rsidR="002E6BC9" w:rsidRPr="00333D24" w:rsidRDefault="00E016E2" w:rsidP="00EC30BE">
      <w:pPr>
        <w:spacing w:after="0" w:line="360" w:lineRule="auto"/>
        <w:jc w:val="center"/>
        <w:rPr>
          <w:b/>
          <w:bCs/>
          <w:u w:val="single"/>
        </w:rPr>
      </w:pPr>
      <w:r w:rsidRPr="00333D24">
        <w:rPr>
          <w:b/>
          <w:bCs/>
          <w:u w:val="single"/>
        </w:rPr>
        <w:t xml:space="preserve">Formulaire </w:t>
      </w:r>
      <w:r w:rsidR="00EC30BE">
        <w:rPr>
          <w:b/>
          <w:bCs/>
          <w:u w:val="single"/>
        </w:rPr>
        <w:t>F</w:t>
      </w:r>
      <w:r w:rsidRPr="00333D24">
        <w:rPr>
          <w:b/>
          <w:bCs/>
          <w:u w:val="single"/>
        </w:rPr>
        <w:t>inancier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1B70CE" w14:paraId="684CF6BC" w14:textId="77777777" w:rsidTr="000E41C0">
        <w:trPr>
          <w:trHeight w:val="398"/>
        </w:trPr>
        <w:tc>
          <w:tcPr>
            <w:tcW w:w="4673" w:type="dxa"/>
            <w:vAlign w:val="center"/>
          </w:tcPr>
          <w:p w14:paraId="7402B999" w14:textId="77777777" w:rsidR="001B70CE" w:rsidRDefault="001B70CE" w:rsidP="00C37953">
            <w:pPr>
              <w:jc w:val="center"/>
            </w:pPr>
            <w:r>
              <w:t>Numéro de facture</w:t>
            </w:r>
          </w:p>
        </w:tc>
        <w:tc>
          <w:tcPr>
            <w:tcW w:w="4389" w:type="dxa"/>
            <w:vAlign w:val="center"/>
          </w:tcPr>
          <w:p w14:paraId="2797094F" w14:textId="77777777" w:rsidR="001B70CE" w:rsidRDefault="001B70CE" w:rsidP="00C37953"/>
        </w:tc>
      </w:tr>
      <w:tr w:rsidR="001B70CE" w14:paraId="0D04DA9E" w14:textId="77777777" w:rsidTr="000E41C0">
        <w:trPr>
          <w:trHeight w:val="421"/>
        </w:trPr>
        <w:tc>
          <w:tcPr>
            <w:tcW w:w="4673" w:type="dxa"/>
            <w:vAlign w:val="center"/>
          </w:tcPr>
          <w:p w14:paraId="6BA27EBC" w14:textId="77777777" w:rsidR="001B70CE" w:rsidRDefault="001B70CE" w:rsidP="00C37953">
            <w:pPr>
              <w:jc w:val="center"/>
            </w:pPr>
            <w:r>
              <w:t>Date de facture</w:t>
            </w:r>
          </w:p>
        </w:tc>
        <w:tc>
          <w:tcPr>
            <w:tcW w:w="4389" w:type="dxa"/>
            <w:vAlign w:val="center"/>
          </w:tcPr>
          <w:p w14:paraId="53E4D67A" w14:textId="77777777" w:rsidR="001B70CE" w:rsidRDefault="001B70CE" w:rsidP="00C37953"/>
        </w:tc>
      </w:tr>
      <w:tr w:rsidR="001B70CE" w14:paraId="20217566" w14:textId="77777777" w:rsidTr="000E41C0">
        <w:trPr>
          <w:trHeight w:val="413"/>
        </w:trPr>
        <w:tc>
          <w:tcPr>
            <w:tcW w:w="4673" w:type="dxa"/>
            <w:vAlign w:val="center"/>
          </w:tcPr>
          <w:p w14:paraId="0E43A024" w14:textId="11B8CE47" w:rsidR="001B70CE" w:rsidRDefault="001B70CE" w:rsidP="00C37953">
            <w:pPr>
              <w:jc w:val="center"/>
            </w:pPr>
            <w:r>
              <w:t xml:space="preserve">Dépense acquittée </w:t>
            </w:r>
            <w:r w:rsidR="00476FCD">
              <w:t xml:space="preserve">au moment de la demande </w:t>
            </w:r>
            <w:r>
              <w:t>(€ HT)</w:t>
            </w:r>
          </w:p>
        </w:tc>
        <w:tc>
          <w:tcPr>
            <w:tcW w:w="4389" w:type="dxa"/>
            <w:vAlign w:val="center"/>
          </w:tcPr>
          <w:p w14:paraId="53633628" w14:textId="77777777" w:rsidR="001B70CE" w:rsidRDefault="001B70CE" w:rsidP="00C37953"/>
        </w:tc>
      </w:tr>
      <w:tr w:rsidR="001B70CE" w14:paraId="74BBB0D1" w14:textId="77777777" w:rsidTr="000E41C0">
        <w:trPr>
          <w:trHeight w:val="419"/>
        </w:trPr>
        <w:tc>
          <w:tcPr>
            <w:tcW w:w="4673" w:type="dxa"/>
            <w:vAlign w:val="center"/>
          </w:tcPr>
          <w:p w14:paraId="3EA18DDD" w14:textId="5BCEF65A" w:rsidR="001B70CE" w:rsidRDefault="001B70CE" w:rsidP="00C37953">
            <w:pPr>
              <w:jc w:val="center"/>
            </w:pPr>
            <w:r>
              <w:t>Surface tertiaire rénovée</w:t>
            </w:r>
          </w:p>
        </w:tc>
        <w:tc>
          <w:tcPr>
            <w:tcW w:w="4389" w:type="dxa"/>
            <w:vAlign w:val="center"/>
          </w:tcPr>
          <w:p w14:paraId="56CC3FE2" w14:textId="77777777" w:rsidR="001B70CE" w:rsidRDefault="001B70CE" w:rsidP="00C37953"/>
        </w:tc>
      </w:tr>
      <w:tr w:rsidR="001B70CE" w14:paraId="7297C541" w14:textId="77777777" w:rsidTr="000E41C0">
        <w:trPr>
          <w:trHeight w:val="411"/>
        </w:trPr>
        <w:tc>
          <w:tcPr>
            <w:tcW w:w="4673" w:type="dxa"/>
            <w:vAlign w:val="center"/>
          </w:tcPr>
          <w:p w14:paraId="5F7B3B75" w14:textId="77777777" w:rsidR="001B70CE" w:rsidRDefault="001B70CE" w:rsidP="00C37953">
            <w:pPr>
              <w:jc w:val="center"/>
            </w:pPr>
            <w:r>
              <w:t>Cofinancement</w:t>
            </w:r>
          </w:p>
        </w:tc>
        <w:tc>
          <w:tcPr>
            <w:tcW w:w="4389" w:type="dxa"/>
            <w:vAlign w:val="center"/>
          </w:tcPr>
          <w:p w14:paraId="15A4E953" w14:textId="3F5F7458" w:rsidR="001B70CE" w:rsidRPr="00EA1E1F" w:rsidRDefault="00F06629" w:rsidP="00C37953">
            <w:pPr>
              <w:jc w:val="center"/>
              <w:rPr>
                <w:sz w:val="20"/>
                <w:szCs w:val="20"/>
              </w:rPr>
            </w:pPr>
            <w:r w:rsidRPr="00B32485">
              <w:rPr>
                <w:rFonts w:ascii="Courier New" w:hAnsi="Courier New" w:cs="Courier New"/>
              </w:rPr>
              <w:t xml:space="preserve">□ </w:t>
            </w:r>
            <w:r w:rsidRPr="00B32485">
              <w:t xml:space="preserve">Oui </w:t>
            </w:r>
            <w:r>
              <w:t xml:space="preserve">      </w:t>
            </w:r>
            <w:r w:rsidRPr="00B32485">
              <w:t>/</w:t>
            </w:r>
            <w:r>
              <w:t xml:space="preserve">      </w:t>
            </w:r>
            <w:r w:rsidRPr="00B32485">
              <w:t xml:space="preserve"> </w:t>
            </w:r>
            <w:r w:rsidRPr="00B32485">
              <w:rPr>
                <w:rFonts w:ascii="Courier New" w:hAnsi="Courier New" w:cs="Courier New"/>
              </w:rPr>
              <w:t xml:space="preserve">□ </w:t>
            </w:r>
            <w:r w:rsidRPr="00B32485">
              <w:t>Non</w:t>
            </w:r>
          </w:p>
        </w:tc>
      </w:tr>
      <w:tr w:rsidR="00255AE4" w14:paraId="1B969945" w14:textId="77777777" w:rsidTr="000E41C0">
        <w:trPr>
          <w:trHeight w:val="411"/>
        </w:trPr>
        <w:tc>
          <w:tcPr>
            <w:tcW w:w="4673" w:type="dxa"/>
            <w:vAlign w:val="center"/>
          </w:tcPr>
          <w:p w14:paraId="6F4B0738" w14:textId="3D72F4F2" w:rsidR="00255AE4" w:rsidRDefault="00255AE4" w:rsidP="00255AE4">
            <w:pPr>
              <w:jc w:val="center"/>
            </w:pPr>
            <w:r>
              <w:t>La facture concerne plusieurs bâtiments</w:t>
            </w:r>
          </w:p>
        </w:tc>
        <w:tc>
          <w:tcPr>
            <w:tcW w:w="4389" w:type="dxa"/>
            <w:vAlign w:val="center"/>
          </w:tcPr>
          <w:p w14:paraId="2C60E0A3" w14:textId="729FE904" w:rsidR="00255AE4" w:rsidRPr="00B32485" w:rsidRDefault="00255AE4" w:rsidP="00255AE4">
            <w:pPr>
              <w:jc w:val="center"/>
              <w:rPr>
                <w:rFonts w:ascii="Courier New" w:hAnsi="Courier New" w:cs="Courier New"/>
              </w:rPr>
            </w:pPr>
            <w:r w:rsidRPr="00B32485">
              <w:rPr>
                <w:rFonts w:ascii="Courier New" w:hAnsi="Courier New" w:cs="Courier New"/>
              </w:rPr>
              <w:t xml:space="preserve">□ </w:t>
            </w:r>
            <w:r w:rsidRPr="00B32485">
              <w:t xml:space="preserve">Oui </w:t>
            </w:r>
            <w:r>
              <w:t xml:space="preserve">      </w:t>
            </w:r>
            <w:r w:rsidRPr="00B32485">
              <w:t>/</w:t>
            </w:r>
            <w:r>
              <w:t xml:space="preserve">      </w:t>
            </w:r>
            <w:r w:rsidRPr="00B32485">
              <w:t xml:space="preserve"> </w:t>
            </w:r>
            <w:r w:rsidRPr="00B32485">
              <w:rPr>
                <w:rFonts w:ascii="Courier New" w:hAnsi="Courier New" w:cs="Courier New"/>
              </w:rPr>
              <w:t xml:space="preserve">□ </w:t>
            </w:r>
            <w:r w:rsidRPr="00B32485">
              <w:t>Non</w:t>
            </w:r>
          </w:p>
        </w:tc>
      </w:tr>
    </w:tbl>
    <w:p w14:paraId="18F37AD4" w14:textId="77777777" w:rsidR="009F76F4" w:rsidRDefault="009F76F4" w:rsidP="00577BC2">
      <w:pPr>
        <w:spacing w:after="0"/>
        <w:rPr>
          <w:b/>
          <w:bCs/>
        </w:rPr>
      </w:pPr>
    </w:p>
    <w:p w14:paraId="1AA4C6C4" w14:textId="68943649" w:rsidR="00914D9B" w:rsidRPr="00CB2D81" w:rsidRDefault="000C38C2" w:rsidP="00577BC2">
      <w:pPr>
        <w:spacing w:after="0"/>
        <w:rPr>
          <w:b/>
          <w:bCs/>
        </w:rPr>
      </w:pPr>
      <w:r w:rsidRPr="00CB2D81">
        <w:rPr>
          <w:b/>
          <w:bCs/>
        </w:rPr>
        <w:t>Sélection des phases</w:t>
      </w:r>
      <w:r w:rsidR="00693DB0" w:rsidRPr="00CB2D81">
        <w:rPr>
          <w:b/>
          <w:bCs/>
        </w:rPr>
        <w:t xml:space="preserve"> à remonter</w:t>
      </w:r>
    </w:p>
    <w:p w14:paraId="5A6C6021" w14:textId="77777777" w:rsidR="007F5E7B" w:rsidRDefault="00B32485" w:rsidP="00577BC2">
      <w:pPr>
        <w:spacing w:after="0"/>
      </w:pPr>
      <w:r w:rsidRPr="00B32485">
        <w:rPr>
          <w:rFonts w:ascii="Courier New" w:hAnsi="Courier New" w:cs="Courier New"/>
        </w:rPr>
        <w:t xml:space="preserve">□ </w:t>
      </w:r>
      <w:r>
        <w:t>DIAG</w:t>
      </w:r>
      <w:r>
        <w:tab/>
      </w:r>
      <w:r w:rsidRPr="00B32485">
        <w:rPr>
          <w:rFonts w:ascii="Courier New" w:hAnsi="Courier New" w:cs="Courier New"/>
        </w:rPr>
        <w:t xml:space="preserve">□ </w:t>
      </w:r>
      <w:r w:rsidR="00D057B9">
        <w:t>APS</w:t>
      </w:r>
      <w:r w:rsidR="00D057B9">
        <w:tab/>
      </w:r>
      <w:r w:rsidR="00D057B9">
        <w:tab/>
      </w:r>
      <w:r w:rsidR="00D057B9" w:rsidRPr="00B32485">
        <w:rPr>
          <w:rFonts w:ascii="Courier New" w:hAnsi="Courier New" w:cs="Courier New"/>
        </w:rPr>
        <w:t xml:space="preserve">□ </w:t>
      </w:r>
      <w:r w:rsidR="00D057B9">
        <w:t>APD</w:t>
      </w:r>
      <w:r w:rsidR="00D057B9">
        <w:tab/>
      </w:r>
      <w:r w:rsidR="00D057B9">
        <w:tab/>
      </w:r>
      <w:r w:rsidR="00D057B9" w:rsidRPr="00B32485">
        <w:rPr>
          <w:rFonts w:ascii="Courier New" w:hAnsi="Courier New" w:cs="Courier New"/>
        </w:rPr>
        <w:t xml:space="preserve">□ </w:t>
      </w:r>
      <w:r w:rsidR="00D057B9">
        <w:t>PRO</w:t>
      </w:r>
      <w:r w:rsidR="00D057B9">
        <w:tab/>
      </w:r>
    </w:p>
    <w:p w14:paraId="11472A94" w14:textId="283AEDF7" w:rsidR="00683015" w:rsidRDefault="00D057B9" w:rsidP="00577BC2">
      <w:pPr>
        <w:spacing w:after="0"/>
      </w:pPr>
      <w:r w:rsidRPr="00B32485">
        <w:rPr>
          <w:rFonts w:ascii="Courier New" w:hAnsi="Courier New" w:cs="Courier New"/>
        </w:rPr>
        <w:t xml:space="preserve">□ </w:t>
      </w:r>
      <w:r w:rsidR="007F5E7B">
        <w:t>ACT</w:t>
      </w:r>
      <w:r w:rsidR="007F5E7B">
        <w:tab/>
      </w:r>
      <w:r w:rsidR="007F5E7B">
        <w:tab/>
      </w:r>
      <w:r w:rsidR="007F5E7B" w:rsidRPr="00B32485">
        <w:rPr>
          <w:rFonts w:ascii="Courier New" w:hAnsi="Courier New" w:cs="Courier New"/>
        </w:rPr>
        <w:t xml:space="preserve">□ </w:t>
      </w:r>
      <w:r w:rsidR="007F5E7B">
        <w:t>VISA</w:t>
      </w:r>
      <w:r w:rsidR="007F5E7B">
        <w:tab/>
      </w:r>
      <w:r w:rsidR="007F5E7B">
        <w:tab/>
      </w:r>
      <w:r w:rsidR="007F5E7B" w:rsidRPr="00B32485">
        <w:rPr>
          <w:rFonts w:ascii="Courier New" w:hAnsi="Courier New" w:cs="Courier New"/>
        </w:rPr>
        <w:t xml:space="preserve">□ </w:t>
      </w:r>
      <w:r w:rsidR="00087CB5">
        <w:t>DET</w:t>
      </w:r>
      <w:r w:rsidR="007F5E7B">
        <w:tab/>
      </w:r>
      <w:r w:rsidR="007F5E7B">
        <w:tab/>
      </w:r>
      <w:r w:rsidR="007F5E7B" w:rsidRPr="00B32485">
        <w:rPr>
          <w:rFonts w:ascii="Courier New" w:hAnsi="Courier New" w:cs="Courier New"/>
        </w:rPr>
        <w:t xml:space="preserve">□ </w:t>
      </w:r>
      <w:r w:rsidR="007F5E7B">
        <w:t>A</w:t>
      </w:r>
      <w:r w:rsidR="00087CB5">
        <w:t>OR</w:t>
      </w:r>
    </w:p>
    <w:p w14:paraId="15576FB5" w14:textId="77777777" w:rsidR="00683015" w:rsidRDefault="00683015" w:rsidP="00577BC2">
      <w:pPr>
        <w:spacing w:after="0"/>
      </w:pPr>
    </w:p>
    <w:p w14:paraId="6FDE3972" w14:textId="77777777" w:rsidR="00C20970" w:rsidRPr="006226B1" w:rsidRDefault="00C20970" w:rsidP="00C20970">
      <w:pPr>
        <w:spacing w:after="0"/>
        <w:rPr>
          <w:b/>
          <w:bCs/>
        </w:rPr>
      </w:pPr>
      <w:r w:rsidRPr="006226B1">
        <w:rPr>
          <w:b/>
          <w:bCs/>
        </w:rPr>
        <w:t>Indicateur de l’action</w:t>
      </w:r>
    </w:p>
    <w:p w14:paraId="4346903D" w14:textId="0E3C3CCE" w:rsidR="00C20970" w:rsidRPr="00C20970" w:rsidRDefault="00C20970" w:rsidP="002E6BC9">
      <w:pPr>
        <w:spacing w:after="0"/>
      </w:pPr>
      <w:r>
        <w:t>Le projet possède-t-il une extension ?</w:t>
      </w:r>
      <w:r>
        <w:tab/>
      </w:r>
      <w:r>
        <w:tab/>
      </w:r>
      <w:r>
        <w:tab/>
      </w:r>
      <w:r w:rsidRPr="00B32485">
        <w:rPr>
          <w:rFonts w:ascii="Courier New" w:hAnsi="Courier New" w:cs="Courier New"/>
        </w:rPr>
        <w:t xml:space="preserve">□ </w:t>
      </w:r>
      <w:r w:rsidRPr="00B32485">
        <w:t xml:space="preserve">Oui </w:t>
      </w:r>
      <w:r>
        <w:t xml:space="preserve">      </w:t>
      </w:r>
      <w:r w:rsidRPr="00B32485">
        <w:t>/</w:t>
      </w:r>
      <w:r>
        <w:t xml:space="preserve">      </w:t>
      </w:r>
      <w:r w:rsidRPr="00B32485">
        <w:t xml:space="preserve"> </w:t>
      </w:r>
      <w:r w:rsidRPr="00B32485">
        <w:rPr>
          <w:rFonts w:ascii="Courier New" w:hAnsi="Courier New" w:cs="Courier New"/>
        </w:rPr>
        <w:t xml:space="preserve">□ </w:t>
      </w:r>
      <w:r w:rsidRPr="00B32485">
        <w:t>Non</w:t>
      </w:r>
    </w:p>
    <w:p w14:paraId="0F2A968C" w14:textId="77777777" w:rsidR="00C20970" w:rsidRDefault="00C20970" w:rsidP="002E6BC9">
      <w:pPr>
        <w:spacing w:after="0"/>
        <w:rPr>
          <w:b/>
          <w:bCs/>
        </w:rPr>
      </w:pPr>
    </w:p>
    <w:p w14:paraId="17479EDC" w14:textId="05184563" w:rsidR="002E6BC9" w:rsidRPr="00CB2D81" w:rsidRDefault="002E6BC9" w:rsidP="002E6BC9">
      <w:pPr>
        <w:spacing w:after="0"/>
        <w:rPr>
          <w:b/>
          <w:bCs/>
        </w:rPr>
      </w:pPr>
      <w:r w:rsidRPr="00CB2D81">
        <w:rPr>
          <w:b/>
          <w:bCs/>
        </w:rPr>
        <w:t>La dépense acquittée correspond-elle au montant total de la facture :</w:t>
      </w:r>
    </w:p>
    <w:p w14:paraId="4ECD5B7F" w14:textId="5B65A2F1" w:rsidR="002E6BC9" w:rsidRDefault="002E6BC9" w:rsidP="00687813">
      <w:pPr>
        <w:pStyle w:val="Paragraphedeliste"/>
        <w:spacing w:after="0"/>
        <w:ind w:left="1428"/>
      </w:pPr>
      <w:r w:rsidRPr="000D0C67">
        <w:rPr>
          <w:rFonts w:ascii="Courier New" w:hAnsi="Courier New" w:cs="Courier New"/>
        </w:rPr>
        <w:t xml:space="preserve">□ </w:t>
      </w:r>
      <w:r w:rsidRPr="000D0C67">
        <w:t>OUI</w:t>
      </w:r>
      <w:r w:rsidRPr="000D0C67">
        <w:tab/>
      </w:r>
      <w:r w:rsidRPr="000D0C67">
        <w:tab/>
      </w:r>
      <w:r w:rsidRPr="000D0C67">
        <w:tab/>
      </w:r>
      <w:r w:rsidRPr="000D0C67">
        <w:rPr>
          <w:rFonts w:ascii="Courier New" w:hAnsi="Courier New" w:cs="Courier New"/>
        </w:rPr>
        <w:t xml:space="preserve">□ </w:t>
      </w:r>
      <w:r w:rsidRPr="000D0C67">
        <w:t>NON :</w:t>
      </w:r>
      <w:r>
        <w:t xml:space="preserve"> précisez pourquoi :</w:t>
      </w:r>
    </w:p>
    <w:p w14:paraId="35C1CBFA" w14:textId="6528E46B" w:rsidR="00087CB5" w:rsidRDefault="00687813" w:rsidP="008F00F9">
      <w:pPr>
        <w:spacing w:after="0" w:line="240" w:lineRule="auto"/>
      </w:pPr>
      <w:r w:rsidRPr="000C1227">
        <w:rPr>
          <w:rFonts w:ascii="Courier New" w:hAnsi="Courier New" w:cs="Courier New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B93DCA1" wp14:editId="6DA451D7">
                <wp:simplePos x="0" y="0"/>
                <wp:positionH relativeFrom="margin">
                  <wp:posOffset>1881505</wp:posOffset>
                </wp:positionH>
                <wp:positionV relativeFrom="paragraph">
                  <wp:posOffset>48895</wp:posOffset>
                </wp:positionV>
                <wp:extent cx="3848100" cy="485775"/>
                <wp:effectExtent l="0" t="0" r="19050" b="28575"/>
                <wp:wrapSquare wrapText="bothSides"/>
                <wp:docPr id="2180731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282E9" w14:textId="6E0D9A1D" w:rsidR="00687813" w:rsidRPr="00C4503F" w:rsidRDefault="00C4503F" w:rsidP="00C4503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503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25A58AE4" w14:textId="77777777" w:rsidR="00687813" w:rsidRDefault="00687813" w:rsidP="00C4503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5E4E37" w14:textId="77777777" w:rsidR="00C4503F" w:rsidRPr="00C4503F" w:rsidRDefault="00C4503F" w:rsidP="00C4503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3DC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8.15pt;margin-top:3.85pt;width:303pt;height:38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">
                <v:textbox>
                  <w:txbxContent>
                    <w:p w14:paraId="4E1282E9" w14:textId="6E0D9A1D" w:rsidR="00687813" w:rsidRPr="00C4503F" w:rsidRDefault="00C4503F" w:rsidP="00C4503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503F">
                        <w:rPr>
                          <w:sz w:val="18"/>
                          <w:szCs w:val="18"/>
                        </w:rPr>
                        <w:t>…</w:t>
                      </w:r>
                    </w:p>
                    <w:p w14:paraId="25A58AE4" w14:textId="77777777" w:rsidR="00687813" w:rsidRDefault="00687813" w:rsidP="00C4503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315E4E37" w14:textId="77777777" w:rsidR="00C4503F" w:rsidRPr="00C4503F" w:rsidRDefault="00C4503F" w:rsidP="00C4503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4E9C80" w14:textId="3DCE5B7C" w:rsidR="00687813" w:rsidRDefault="00687813" w:rsidP="008F00F9">
      <w:pPr>
        <w:spacing w:after="0" w:line="240" w:lineRule="auto"/>
      </w:pPr>
    </w:p>
    <w:p w14:paraId="1FF086D6" w14:textId="77777777" w:rsidR="00687813" w:rsidRDefault="00687813" w:rsidP="008F00F9">
      <w:pPr>
        <w:spacing w:after="0" w:line="240" w:lineRule="auto"/>
      </w:pPr>
    </w:p>
    <w:p w14:paraId="18467C03" w14:textId="77777777" w:rsidR="00687813" w:rsidRDefault="00687813" w:rsidP="008F00F9">
      <w:pPr>
        <w:spacing w:after="0" w:line="240" w:lineRule="auto"/>
      </w:pPr>
    </w:p>
    <w:p w14:paraId="310EC223" w14:textId="7286BBAB" w:rsidR="00A53F8D" w:rsidRPr="00255AE4" w:rsidRDefault="00A53F8D" w:rsidP="00A53F8D">
      <w:pPr>
        <w:spacing w:after="0"/>
        <w:rPr>
          <w:b/>
          <w:bCs/>
        </w:rPr>
      </w:pPr>
      <w:r w:rsidRPr="00255AE4">
        <w:rPr>
          <w:b/>
          <w:bCs/>
        </w:rPr>
        <w:t>L'action a</w:t>
      </w:r>
      <w:r w:rsidR="0002156D" w:rsidRPr="00255AE4">
        <w:rPr>
          <w:b/>
          <w:bCs/>
        </w:rPr>
        <w:t>-t-elle</w:t>
      </w:r>
      <w:r w:rsidRPr="00255AE4">
        <w:rPr>
          <w:b/>
          <w:bCs/>
        </w:rPr>
        <w:t xml:space="preserve"> été suivi </w:t>
      </w:r>
      <w:r w:rsidR="0002156D" w:rsidRPr="00255AE4">
        <w:rPr>
          <w:b/>
          <w:bCs/>
        </w:rPr>
        <w:t>par un économe de flux</w:t>
      </w:r>
      <w:r w:rsidRPr="00255AE4">
        <w:rPr>
          <w:b/>
          <w:bCs/>
        </w:rPr>
        <w:t> :</w:t>
      </w:r>
    </w:p>
    <w:p w14:paraId="1E3A8E10" w14:textId="77777777" w:rsidR="00A53F8D" w:rsidRPr="009601D0" w:rsidRDefault="00A53F8D" w:rsidP="00A53F8D">
      <w:pPr>
        <w:pStyle w:val="Paragraphedeliste"/>
        <w:spacing w:after="0"/>
        <w:ind w:left="1418"/>
      </w:pPr>
      <w:r w:rsidRPr="009601D0">
        <w:rPr>
          <w:rFonts w:ascii="Courier New" w:hAnsi="Courier New" w:cs="Courier New"/>
        </w:rPr>
        <w:t xml:space="preserve">□ </w:t>
      </w:r>
      <w:r w:rsidRPr="009601D0">
        <w:t xml:space="preserve">OUI, par un économe de flux ou un CEP </w:t>
      </w:r>
      <w:r w:rsidRPr="009601D0">
        <w:rPr>
          <w:b/>
          <w:bCs/>
        </w:rPr>
        <w:t>interne</w:t>
      </w:r>
      <w:r w:rsidRPr="009601D0">
        <w:t xml:space="preserve"> à la structure</w:t>
      </w:r>
    </w:p>
    <w:p w14:paraId="4768AB04" w14:textId="77777777" w:rsidR="00A53F8D" w:rsidRPr="009601D0" w:rsidRDefault="00A53F8D" w:rsidP="00A53F8D">
      <w:pPr>
        <w:pStyle w:val="Paragraphedeliste"/>
        <w:spacing w:after="0"/>
        <w:ind w:left="1418"/>
      </w:pPr>
      <w:r w:rsidRPr="009601D0">
        <w:rPr>
          <w:rFonts w:ascii="Courier New" w:hAnsi="Courier New" w:cs="Courier New"/>
        </w:rPr>
        <w:t xml:space="preserve">□ </w:t>
      </w:r>
      <w:r w:rsidRPr="009601D0">
        <w:t xml:space="preserve">OUI, par un économe de flux ou un CEP </w:t>
      </w:r>
      <w:r w:rsidRPr="009601D0">
        <w:rPr>
          <w:b/>
          <w:bCs/>
        </w:rPr>
        <w:t>externe</w:t>
      </w:r>
      <w:r w:rsidRPr="009601D0">
        <w:t xml:space="preserve"> à la structure</w:t>
      </w:r>
    </w:p>
    <w:p w14:paraId="1575A2EE" w14:textId="77777777" w:rsidR="00A53F8D" w:rsidRPr="009601D0" w:rsidRDefault="00A53F8D" w:rsidP="00A53F8D">
      <w:pPr>
        <w:pStyle w:val="Paragraphedeliste"/>
        <w:spacing w:after="0"/>
        <w:ind w:left="1418"/>
      </w:pPr>
      <w:r w:rsidRPr="009601D0">
        <w:rPr>
          <w:rFonts w:ascii="Courier New" w:hAnsi="Courier New" w:cs="Courier New"/>
        </w:rPr>
        <w:t xml:space="preserve">□ </w:t>
      </w:r>
      <w:r w:rsidRPr="009601D0">
        <w:t>je ne sais pas</w:t>
      </w:r>
    </w:p>
    <w:p w14:paraId="5CF83C35" w14:textId="3A22D307" w:rsidR="00A53F8D" w:rsidRDefault="00A53F8D" w:rsidP="00A53F8D">
      <w:pPr>
        <w:pStyle w:val="Paragraphedeliste"/>
        <w:spacing w:after="0"/>
        <w:ind w:left="1418"/>
      </w:pPr>
      <w:r w:rsidRPr="009601D0">
        <w:rPr>
          <w:rFonts w:ascii="Courier New" w:hAnsi="Courier New" w:cs="Courier New"/>
        </w:rPr>
        <w:t>□</w:t>
      </w:r>
      <w:r w:rsidRPr="00A848E4">
        <w:rPr>
          <w:rFonts w:ascii="Courier New" w:hAnsi="Courier New" w:cs="Courier New"/>
        </w:rPr>
        <w:t xml:space="preserve"> </w:t>
      </w:r>
      <w:r>
        <w:t>NON</w:t>
      </w:r>
    </w:p>
    <w:p w14:paraId="2E523ABA" w14:textId="65067541" w:rsidR="00087CB5" w:rsidRDefault="000945C8" w:rsidP="00577BC2">
      <w:pPr>
        <w:spacing w:after="0"/>
      </w:pPr>
      <w:r w:rsidRPr="000C1227">
        <w:rPr>
          <w:rFonts w:ascii="Courier New" w:hAnsi="Courier New" w:cs="Courier New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711C0C4" wp14:editId="7DA3E9BB">
                <wp:simplePos x="0" y="0"/>
                <wp:positionH relativeFrom="margin">
                  <wp:posOffset>1898650</wp:posOffset>
                </wp:positionH>
                <wp:positionV relativeFrom="paragraph">
                  <wp:posOffset>7620</wp:posOffset>
                </wp:positionV>
                <wp:extent cx="3848100" cy="485775"/>
                <wp:effectExtent l="0" t="0" r="19050" b="28575"/>
                <wp:wrapSquare wrapText="bothSides"/>
                <wp:docPr id="15389081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2A31D" w14:textId="77777777" w:rsidR="00C4503F" w:rsidRPr="00C4503F" w:rsidRDefault="00C4503F" w:rsidP="00C4503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503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44B858E4" w14:textId="77777777" w:rsidR="00C4503F" w:rsidRDefault="00C4503F" w:rsidP="00C4503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36F5FF" w14:textId="77777777" w:rsidR="00C4503F" w:rsidRPr="00C4503F" w:rsidRDefault="00C4503F" w:rsidP="00C4503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1C0C4" id="_x0000_s1027" type="#_x0000_t202" style="position:absolute;margin-left:149.5pt;margin-top:.6pt;width:303pt;height:38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">
                <v:textbox>
                  <w:txbxContent>
                    <w:p w14:paraId="0E82A31D" w14:textId="77777777" w:rsidR="00C4503F" w:rsidRPr="00C4503F" w:rsidRDefault="00C4503F" w:rsidP="00C4503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503F">
                        <w:rPr>
                          <w:sz w:val="18"/>
                          <w:szCs w:val="18"/>
                        </w:rPr>
                        <w:t>…</w:t>
                      </w:r>
                    </w:p>
                    <w:p w14:paraId="44B858E4" w14:textId="77777777" w:rsidR="00C4503F" w:rsidRDefault="00C4503F" w:rsidP="00C4503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6F36F5FF" w14:textId="77777777" w:rsidR="00C4503F" w:rsidRPr="00C4503F" w:rsidRDefault="00C4503F" w:rsidP="00C4503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40C8">
        <w:tab/>
        <w:t>Commentaires :</w:t>
      </w:r>
      <w:r w:rsidR="00C4503F">
        <w:t xml:space="preserve"> </w:t>
      </w:r>
    </w:p>
    <w:p w14:paraId="489BC882" w14:textId="2A37BDAE" w:rsidR="006740C8" w:rsidRDefault="006740C8" w:rsidP="008F00F9">
      <w:pPr>
        <w:spacing w:after="0" w:line="240" w:lineRule="auto"/>
      </w:pPr>
    </w:p>
    <w:p w14:paraId="4C6AE4FC" w14:textId="51536FA9" w:rsidR="00C4503F" w:rsidRDefault="00C4503F" w:rsidP="008F00F9">
      <w:pPr>
        <w:spacing w:after="0" w:line="240" w:lineRule="auto"/>
      </w:pPr>
    </w:p>
    <w:p w14:paraId="4A9CEFFD" w14:textId="6F011320" w:rsidR="008F00F9" w:rsidRDefault="008F00F9" w:rsidP="008F00F9">
      <w:pPr>
        <w:spacing w:after="0" w:line="240" w:lineRule="auto"/>
      </w:pPr>
    </w:p>
    <w:p w14:paraId="120B1384" w14:textId="5FC58B12" w:rsidR="00C1629A" w:rsidRPr="00CE017C" w:rsidRDefault="00C1629A" w:rsidP="00C1629A">
      <w:pPr>
        <w:spacing w:after="0"/>
        <w:rPr>
          <w:b/>
          <w:bCs/>
        </w:rPr>
      </w:pPr>
      <w:r>
        <w:rPr>
          <w:b/>
          <w:bCs/>
        </w:rPr>
        <w:t>Justificatifs</w:t>
      </w:r>
      <w:r w:rsidRPr="00CE017C">
        <w:rPr>
          <w:b/>
          <w:bCs/>
        </w:rPr>
        <w:t xml:space="preserve"> à joindre à la demande d’appel de fonds</w:t>
      </w:r>
    </w:p>
    <w:p w14:paraId="4DF86773" w14:textId="3D80207F" w:rsidR="00C1629A" w:rsidRPr="009601D0" w:rsidRDefault="001428B0" w:rsidP="00C1629A">
      <w:pPr>
        <w:spacing w:after="0"/>
        <w:ind w:left="1418"/>
      </w:pPr>
      <w:r w:rsidRPr="000C1227">
        <w:rPr>
          <w:rFonts w:ascii="Courier New" w:hAnsi="Courier New" w:cs="Courier New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17FA223" wp14:editId="5B510FCF">
                <wp:simplePos x="0" y="0"/>
                <wp:positionH relativeFrom="margin">
                  <wp:posOffset>3816985</wp:posOffset>
                </wp:positionH>
                <wp:positionV relativeFrom="paragraph">
                  <wp:posOffset>8890</wp:posOffset>
                </wp:positionV>
                <wp:extent cx="2228850" cy="792480"/>
                <wp:effectExtent l="0" t="0" r="19050" b="26670"/>
                <wp:wrapSquare wrapText="bothSides"/>
                <wp:docPr id="8619249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4C9BD" w14:textId="4068DBEC" w:rsidR="001428B0" w:rsidRPr="00153F80" w:rsidRDefault="00D17245" w:rsidP="001428B0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153F80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*</w:t>
                            </w:r>
                            <w:r w:rsidRPr="00153F80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  </w:t>
                            </w:r>
                            <w:r w:rsidR="001428B0" w:rsidRPr="00153F80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>Livrable complet</w:t>
                            </w:r>
                            <w:r w:rsidR="001428B0" w:rsidRPr="00153F80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2E5B5535" w14:textId="48CE8AB3" w:rsidR="001428B0" w:rsidRPr="00153F80" w:rsidRDefault="001428B0" w:rsidP="001428B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153F80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APD si première remontée de fonds</w:t>
                            </w:r>
                          </w:p>
                          <w:p w14:paraId="345E3817" w14:textId="1D9A8A0C" w:rsidR="008968BF" w:rsidRPr="00153F80" w:rsidRDefault="008968BF" w:rsidP="001428B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153F80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Données sur l’</w:t>
                            </w:r>
                            <w:r w:rsidR="001428B0" w:rsidRPr="00153F80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énergie en PRO</w:t>
                            </w:r>
                          </w:p>
                          <w:p w14:paraId="2A7FFB85" w14:textId="5588AE9F" w:rsidR="001428B0" w:rsidRPr="00153F80" w:rsidRDefault="001428B0" w:rsidP="001428B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153F80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DOE </w:t>
                            </w:r>
                            <w:r w:rsidR="00714309" w:rsidRPr="00153F80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arrivé </w:t>
                            </w:r>
                            <w:r w:rsidR="008968BF" w:rsidRPr="00153F80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en phase </w:t>
                            </w:r>
                            <w:r w:rsidRPr="00153F80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AO</w:t>
                            </w:r>
                            <w:r w:rsidR="00714309" w:rsidRPr="00153F80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FA22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00.55pt;margin-top:.7pt;width:175.5pt;height:62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" strokecolor="#7f7f7f [1612]">
                <v:textbox>
                  <w:txbxContent>
                    <w:p w14:paraId="2AB4C9BD" w14:textId="4068DBEC" w:rsidR="001428B0" w:rsidRPr="00153F80" w:rsidRDefault="00D17245" w:rsidP="001428B0">
                      <w:pPr>
                        <w:spacing w:after="0" w:line="240" w:lineRule="auto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153F80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  <w:t xml:space="preserve"> *</w:t>
                      </w:r>
                      <w:r w:rsidRPr="00153F80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  </w:t>
                      </w:r>
                      <w:r w:rsidR="001428B0" w:rsidRPr="00153F80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>Livrable complet</w:t>
                      </w:r>
                      <w:r w:rsidR="001428B0" w:rsidRPr="00153F80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  <w:t> :</w:t>
                      </w:r>
                    </w:p>
                    <w:p w14:paraId="2E5B5535" w14:textId="48CE8AB3" w:rsidR="001428B0" w:rsidRPr="00153F80" w:rsidRDefault="001428B0" w:rsidP="001428B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153F80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  <w:t>APD si première remontée de fonds</w:t>
                      </w:r>
                    </w:p>
                    <w:p w14:paraId="345E3817" w14:textId="1D9A8A0C" w:rsidR="008968BF" w:rsidRPr="00153F80" w:rsidRDefault="008968BF" w:rsidP="001428B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153F80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  <w:t>Données sur l’</w:t>
                      </w:r>
                      <w:r w:rsidR="001428B0" w:rsidRPr="00153F80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  <w:t>énergie en PRO</w:t>
                      </w:r>
                    </w:p>
                    <w:p w14:paraId="2A7FFB85" w14:textId="5588AE9F" w:rsidR="001428B0" w:rsidRPr="00153F80" w:rsidRDefault="001428B0" w:rsidP="001428B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153F80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  <w:t xml:space="preserve">DOE </w:t>
                      </w:r>
                      <w:r w:rsidR="00714309" w:rsidRPr="00153F80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  <w:t xml:space="preserve">arrivé </w:t>
                      </w:r>
                      <w:r w:rsidR="008968BF" w:rsidRPr="00153F80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  <w:t xml:space="preserve">en phase </w:t>
                      </w:r>
                      <w:r w:rsidRPr="00153F80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  <w:t>AO</w:t>
                      </w:r>
                      <w:r w:rsidR="00714309" w:rsidRPr="00153F80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  <w:t>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629A" w:rsidRPr="009601D0">
        <w:rPr>
          <w:rFonts w:ascii="Courier New" w:hAnsi="Courier New" w:cs="Courier New"/>
        </w:rPr>
        <w:t xml:space="preserve">□ </w:t>
      </w:r>
      <w:r w:rsidR="00C1629A" w:rsidRPr="009601D0">
        <w:t>Facture</w:t>
      </w:r>
      <w:r w:rsidR="00A840C4">
        <w:t>s</w:t>
      </w:r>
      <w:r w:rsidR="00C1629A" w:rsidRPr="009601D0">
        <w:t xml:space="preserve"> acquittée</w:t>
      </w:r>
      <w:r w:rsidR="00A840C4">
        <w:t>s</w:t>
      </w:r>
    </w:p>
    <w:p w14:paraId="4DA57EF8" w14:textId="5B1857E5" w:rsidR="00C1629A" w:rsidRPr="009601D0" w:rsidRDefault="00C1629A" w:rsidP="00C1629A">
      <w:pPr>
        <w:spacing w:after="0"/>
        <w:ind w:left="1418"/>
      </w:pPr>
      <w:r w:rsidRPr="009601D0">
        <w:rPr>
          <w:rFonts w:ascii="Courier New" w:hAnsi="Courier New" w:cs="Courier New"/>
        </w:rPr>
        <w:t xml:space="preserve">□ </w:t>
      </w:r>
      <w:r w:rsidRPr="009601D0">
        <w:t>Attestation du comptable public</w:t>
      </w:r>
    </w:p>
    <w:p w14:paraId="13EACDD9" w14:textId="31858353" w:rsidR="002A2740" w:rsidRPr="00C05DD6" w:rsidRDefault="00C1629A" w:rsidP="00C05DD6">
      <w:pPr>
        <w:spacing w:after="0"/>
        <w:ind w:left="1418"/>
      </w:pPr>
      <w:r w:rsidRPr="009601D0">
        <w:rPr>
          <w:rFonts w:ascii="Courier New" w:hAnsi="Courier New" w:cs="Courier New"/>
        </w:rPr>
        <w:t xml:space="preserve">□ </w:t>
      </w:r>
      <w:r w:rsidR="004D3B16">
        <w:t>Livrable complet</w:t>
      </w:r>
      <w:r w:rsidR="00D17245">
        <w:t xml:space="preserve"> *</w:t>
      </w:r>
    </w:p>
    <w:p w14:paraId="1E9F39E2" w14:textId="79B70DD0" w:rsidR="004D5A10" w:rsidRDefault="00C1629A" w:rsidP="003745A4">
      <w:pPr>
        <w:spacing w:after="0"/>
        <w:ind w:left="1418"/>
      </w:pPr>
      <w:r w:rsidRPr="009601D0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>
        <w:t xml:space="preserve">La présente fiche </w:t>
      </w:r>
      <w:r w:rsidR="00807AA6">
        <w:t>complétée</w:t>
      </w:r>
    </w:p>
    <w:p w14:paraId="4C29B042" w14:textId="047CF878" w:rsidR="00477C49" w:rsidRPr="00391B4A" w:rsidRDefault="00477C49" w:rsidP="00391B4A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  <w:r w:rsidRPr="00391B4A">
        <w:rPr>
          <w:sz w:val="20"/>
          <w:szCs w:val="20"/>
        </w:rPr>
        <w:br w:type="page"/>
      </w:r>
    </w:p>
    <w:p w14:paraId="50627F66" w14:textId="1DC82938" w:rsidR="00D57E61" w:rsidRPr="00EC30BE" w:rsidRDefault="00333D24" w:rsidP="00EC30BE">
      <w:pPr>
        <w:spacing w:after="0" w:line="360" w:lineRule="auto"/>
        <w:jc w:val="center"/>
        <w:rPr>
          <w:b/>
          <w:bCs/>
          <w:u w:val="single"/>
        </w:rPr>
      </w:pPr>
      <w:r w:rsidRPr="00333D24">
        <w:rPr>
          <w:b/>
          <w:bCs/>
          <w:u w:val="single"/>
        </w:rPr>
        <w:lastRenderedPageBreak/>
        <w:t xml:space="preserve">Formulaire </w:t>
      </w:r>
      <w:r w:rsidR="00EC30BE">
        <w:rPr>
          <w:b/>
          <w:bCs/>
          <w:u w:val="single"/>
        </w:rPr>
        <w:t>Technique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477C49" w:rsidRPr="000C1227" w14:paraId="48FE08EA" w14:textId="77777777" w:rsidTr="000E41C0">
        <w:trPr>
          <w:trHeight w:val="454"/>
        </w:trPr>
        <w:tc>
          <w:tcPr>
            <w:tcW w:w="4673" w:type="dxa"/>
            <w:vAlign w:val="center"/>
          </w:tcPr>
          <w:p w14:paraId="18AC7CA6" w14:textId="6469A713" w:rsidR="00477C49" w:rsidRPr="000C1227" w:rsidRDefault="00EC30BE" w:rsidP="006A6324">
            <w:pPr>
              <w:jc w:val="center"/>
            </w:pPr>
            <w:r>
              <w:t>Nom d</w:t>
            </w:r>
            <w:r w:rsidR="00AC0DCB">
              <w:t>u MOE (</w:t>
            </w:r>
            <w:r w:rsidR="001064F0">
              <w:t>bureau</w:t>
            </w:r>
            <w:r w:rsidR="00AC0DCB">
              <w:t xml:space="preserve"> d’</w:t>
            </w:r>
            <w:r>
              <w:t>architecte</w:t>
            </w:r>
            <w:r w:rsidR="00AC0DCB">
              <w:t>)</w:t>
            </w:r>
          </w:p>
        </w:tc>
        <w:tc>
          <w:tcPr>
            <w:tcW w:w="4389" w:type="dxa"/>
            <w:vAlign w:val="center"/>
          </w:tcPr>
          <w:p w14:paraId="2C36AFAB" w14:textId="77777777" w:rsidR="00477C49" w:rsidRPr="000C1227" w:rsidRDefault="00477C49" w:rsidP="006A6324">
            <w:pPr>
              <w:jc w:val="center"/>
            </w:pPr>
          </w:p>
        </w:tc>
      </w:tr>
      <w:tr w:rsidR="00477C49" w:rsidRPr="000C1227" w14:paraId="41ECC175" w14:textId="77777777" w:rsidTr="000E41C0">
        <w:trPr>
          <w:trHeight w:val="454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4A8D206" w14:textId="04B1F6D1" w:rsidR="00477C49" w:rsidRPr="000C1227" w:rsidRDefault="00EC30BE" w:rsidP="006A6324">
            <w:pPr>
              <w:jc w:val="center"/>
            </w:pPr>
            <w:r>
              <w:t xml:space="preserve">Présence d’un BE </w:t>
            </w:r>
            <w:r w:rsidR="006A6324">
              <w:t>Thermique &amp; F</w:t>
            </w:r>
            <w:r>
              <w:t>luide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14:paraId="6B8E01ED" w14:textId="2BD93836" w:rsidR="00477C49" w:rsidRPr="000C1227" w:rsidRDefault="004544B2" w:rsidP="006A6324">
            <w:pPr>
              <w:jc w:val="center"/>
            </w:pPr>
            <w:r w:rsidRPr="00B32485">
              <w:rPr>
                <w:rFonts w:ascii="Courier New" w:hAnsi="Courier New" w:cs="Courier New"/>
              </w:rPr>
              <w:t xml:space="preserve">□ </w:t>
            </w:r>
            <w:r w:rsidRPr="00B32485">
              <w:t xml:space="preserve">Oui </w:t>
            </w:r>
            <w:r>
              <w:t xml:space="preserve">      </w:t>
            </w:r>
            <w:r w:rsidRPr="00B32485">
              <w:t>/</w:t>
            </w:r>
            <w:r>
              <w:t xml:space="preserve">      </w:t>
            </w:r>
            <w:r w:rsidRPr="00B32485">
              <w:t xml:space="preserve"> </w:t>
            </w:r>
            <w:r w:rsidRPr="00B32485">
              <w:rPr>
                <w:rFonts w:ascii="Courier New" w:hAnsi="Courier New" w:cs="Courier New"/>
              </w:rPr>
              <w:t xml:space="preserve">□ </w:t>
            </w:r>
            <w:r w:rsidRPr="00B32485">
              <w:t>Non</w:t>
            </w:r>
          </w:p>
        </w:tc>
      </w:tr>
      <w:tr w:rsidR="00F44461" w:rsidRPr="00A44600" w14:paraId="4C7358A4" w14:textId="77777777" w:rsidTr="000E41C0">
        <w:trPr>
          <w:trHeight w:val="7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14F44F" w14:textId="77777777" w:rsidR="00F44461" w:rsidRPr="00A44600" w:rsidRDefault="00F44461" w:rsidP="006A63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D2363" w14:textId="77777777" w:rsidR="00F44461" w:rsidRPr="00A44600" w:rsidRDefault="00F44461" w:rsidP="006A6324">
            <w:pPr>
              <w:jc w:val="center"/>
              <w:rPr>
                <w:sz w:val="16"/>
                <w:szCs w:val="16"/>
              </w:rPr>
            </w:pPr>
          </w:p>
        </w:tc>
      </w:tr>
      <w:tr w:rsidR="00477C49" w:rsidRPr="000C1227" w14:paraId="6D52AB2D" w14:textId="77777777" w:rsidTr="000E41C0">
        <w:trPr>
          <w:trHeight w:val="454"/>
        </w:trPr>
        <w:tc>
          <w:tcPr>
            <w:tcW w:w="4673" w:type="dxa"/>
            <w:tcBorders>
              <w:bottom w:val="nil"/>
            </w:tcBorders>
            <w:vAlign w:val="center"/>
          </w:tcPr>
          <w:p w14:paraId="6EF9D425" w14:textId="3CF41E66" w:rsidR="00477C49" w:rsidRPr="000C1227" w:rsidRDefault="00B75437" w:rsidP="006A6324">
            <w:pPr>
              <w:jc w:val="center"/>
            </w:pPr>
            <w:r w:rsidRPr="001D7D1A">
              <w:rPr>
                <w:color w:val="808080" w:themeColor="background1" w:themeShade="80"/>
              </w:rPr>
              <w:t>Année de construction</w:t>
            </w:r>
          </w:p>
        </w:tc>
        <w:tc>
          <w:tcPr>
            <w:tcW w:w="4389" w:type="dxa"/>
            <w:tcBorders>
              <w:bottom w:val="nil"/>
            </w:tcBorders>
            <w:vAlign w:val="center"/>
          </w:tcPr>
          <w:p w14:paraId="014C75DF" w14:textId="7C3F0CA3" w:rsidR="00477C49" w:rsidRPr="000C1227" w:rsidRDefault="00477C49" w:rsidP="006A6324">
            <w:pPr>
              <w:jc w:val="center"/>
              <w:rPr>
                <w:sz w:val="20"/>
                <w:szCs w:val="20"/>
              </w:rPr>
            </w:pPr>
          </w:p>
        </w:tc>
      </w:tr>
      <w:tr w:rsidR="00B75437" w:rsidRPr="000C1227" w14:paraId="02DE6E56" w14:textId="77777777" w:rsidTr="000E41C0">
        <w:trPr>
          <w:trHeight w:val="454"/>
        </w:trPr>
        <w:tc>
          <w:tcPr>
            <w:tcW w:w="4673" w:type="dxa"/>
            <w:tcBorders>
              <w:top w:val="nil"/>
              <w:bottom w:val="single" w:sz="4" w:space="0" w:color="auto"/>
            </w:tcBorders>
            <w:vAlign w:val="center"/>
          </w:tcPr>
          <w:p w14:paraId="3801FA36" w14:textId="22C62288" w:rsidR="00B75437" w:rsidRDefault="00964CA1" w:rsidP="006A6324">
            <w:pPr>
              <w:jc w:val="center"/>
            </w:pPr>
            <w:r w:rsidRPr="001D7D1A">
              <w:rPr>
                <w:color w:val="808080" w:themeColor="background1" w:themeShade="80"/>
              </w:rPr>
              <w:t xml:space="preserve">ou </w:t>
            </w:r>
            <w:r>
              <w:t>Période de construction</w:t>
            </w:r>
          </w:p>
        </w:tc>
        <w:tc>
          <w:tcPr>
            <w:tcW w:w="4389" w:type="dxa"/>
            <w:tcBorders>
              <w:top w:val="nil"/>
              <w:bottom w:val="single" w:sz="4" w:space="0" w:color="auto"/>
            </w:tcBorders>
            <w:vAlign w:val="center"/>
          </w:tcPr>
          <w:p w14:paraId="3EE8C51B" w14:textId="6D4A392F" w:rsidR="00B75437" w:rsidRPr="00241960" w:rsidRDefault="004544B2" w:rsidP="006A6324">
            <w:pPr>
              <w:jc w:val="center"/>
            </w:pPr>
            <w:r w:rsidRPr="00241960">
              <w:t>□ &lt; 1948</w:t>
            </w:r>
            <w:r w:rsidR="00241960" w:rsidRPr="00241960">
              <w:t xml:space="preserve"> /</w:t>
            </w:r>
            <w:r w:rsidRPr="00241960">
              <w:t xml:space="preserve"> □ 48</w:t>
            </w:r>
            <w:r w:rsidR="00241960" w:rsidRPr="00241960">
              <w:t xml:space="preserve">-70 / □ </w:t>
            </w:r>
            <w:r w:rsidR="0006291B">
              <w:t>70/2000</w:t>
            </w:r>
            <w:r w:rsidR="00241960" w:rsidRPr="00241960">
              <w:t xml:space="preserve"> / □ </w:t>
            </w:r>
            <w:r w:rsidR="0006291B">
              <w:t>&gt; 2000</w:t>
            </w:r>
          </w:p>
        </w:tc>
      </w:tr>
      <w:tr w:rsidR="002C5F61" w:rsidRPr="000C1227" w14:paraId="7AB94660" w14:textId="77777777" w:rsidTr="000E41C0">
        <w:trPr>
          <w:trHeight w:val="454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5A7147EF" w14:textId="77777777" w:rsidR="002C5F61" w:rsidRDefault="002C5F61" w:rsidP="002C5F61">
            <w:pPr>
              <w:jc w:val="center"/>
            </w:pPr>
            <w:r>
              <w:t>Nombre moyen d’usagers par jour</w:t>
            </w:r>
          </w:p>
          <w:p w14:paraId="450DC887" w14:textId="2C80D46D" w:rsidR="005C7C8A" w:rsidRPr="005C7C8A" w:rsidRDefault="005C7C8A" w:rsidP="002C5F61">
            <w:pPr>
              <w:jc w:val="center"/>
              <w:rPr>
                <w:sz w:val="16"/>
                <w:szCs w:val="16"/>
              </w:rPr>
            </w:pPr>
            <w:r w:rsidRPr="005C7C8A">
              <w:rPr>
                <w:sz w:val="16"/>
                <w:szCs w:val="16"/>
              </w:rPr>
              <w:t>(pendant les périodes d’occupation</w:t>
            </w:r>
            <w:r w:rsidR="00123400">
              <w:rPr>
                <w:sz w:val="16"/>
                <w:szCs w:val="16"/>
              </w:rPr>
              <w:t xml:space="preserve"> pour les écoles, …</w:t>
            </w:r>
            <w:r w:rsidRPr="005C7C8A">
              <w:rPr>
                <w:sz w:val="16"/>
                <w:szCs w:val="16"/>
              </w:rPr>
              <w:t>)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vAlign w:val="center"/>
          </w:tcPr>
          <w:p w14:paraId="3CD2B6BD" w14:textId="20B0EADD" w:rsidR="002C5F61" w:rsidRPr="000C1227" w:rsidRDefault="002C5F61" w:rsidP="002C5F6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9553F4D" w14:textId="77777777" w:rsidR="00D57E61" w:rsidRDefault="00D57E61" w:rsidP="00CE017C">
      <w:pPr>
        <w:spacing w:after="0"/>
      </w:pPr>
    </w:p>
    <w:p w14:paraId="6DE2916B" w14:textId="77777777" w:rsidR="00F752E4" w:rsidRDefault="00F752E4" w:rsidP="00CE017C">
      <w:pPr>
        <w:spacing w:after="0"/>
      </w:pPr>
    </w:p>
    <w:p w14:paraId="17D83213" w14:textId="2A42FE21" w:rsidR="00F752E4" w:rsidRPr="00783E01" w:rsidRDefault="004B658F" w:rsidP="00F752E4">
      <w:pPr>
        <w:spacing w:after="0"/>
        <w:rPr>
          <w:b/>
          <w:bCs/>
        </w:rPr>
      </w:pPr>
      <w:r w:rsidRPr="004B658F">
        <w:rPr>
          <w:b/>
          <w:bCs/>
        </w:rPr>
        <w:t>Consommation</w:t>
      </w:r>
      <w:r w:rsidR="00B419C6">
        <w:rPr>
          <w:b/>
          <w:bCs/>
        </w:rPr>
        <w:t>s</w:t>
      </w:r>
      <w:r w:rsidRPr="004B658F">
        <w:rPr>
          <w:b/>
          <w:bCs/>
        </w:rPr>
        <w:t xml:space="preserve"> </w:t>
      </w:r>
      <w:r w:rsidR="000E41C0">
        <w:rPr>
          <w:b/>
          <w:bCs/>
        </w:rPr>
        <w:t>totale</w:t>
      </w:r>
      <w:r w:rsidR="00B419C6">
        <w:rPr>
          <w:b/>
          <w:bCs/>
        </w:rPr>
        <w:t>s</w:t>
      </w:r>
      <w:r w:rsidR="000E41C0">
        <w:rPr>
          <w:b/>
          <w:bCs/>
        </w:rPr>
        <w:t xml:space="preserve"> </w:t>
      </w:r>
      <w:r w:rsidRPr="004B658F">
        <w:rPr>
          <w:b/>
          <w:bCs/>
        </w:rPr>
        <w:t>d’énergie</w:t>
      </w:r>
      <w:r w:rsidR="00774CF1">
        <w:rPr>
          <w:b/>
          <w:bCs/>
        </w:rPr>
        <w:t xml:space="preserve"> </w:t>
      </w:r>
      <w:r w:rsidR="007B3884">
        <w:rPr>
          <w:b/>
          <w:bCs/>
        </w:rPr>
        <w:t>(existant)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F752E4" w:rsidRPr="000C1227" w14:paraId="39EF475E" w14:textId="77777777" w:rsidTr="000E41C0">
        <w:trPr>
          <w:trHeight w:val="454"/>
        </w:trPr>
        <w:tc>
          <w:tcPr>
            <w:tcW w:w="4673" w:type="dxa"/>
            <w:vAlign w:val="center"/>
          </w:tcPr>
          <w:p w14:paraId="634C2C3C" w14:textId="7DA20BB7" w:rsidR="00F752E4" w:rsidRPr="000C1227" w:rsidRDefault="00F752E4" w:rsidP="003F6E96">
            <w:pPr>
              <w:jc w:val="center"/>
            </w:pPr>
            <w:r>
              <w:t>Consommation</w:t>
            </w:r>
            <w:r w:rsidR="00B419C6">
              <w:t>s</w:t>
            </w:r>
            <w:r>
              <w:t xml:space="preserve"> </w:t>
            </w:r>
            <w:r w:rsidR="000E41C0">
              <w:t>annuelle</w:t>
            </w:r>
            <w:r w:rsidR="00B419C6">
              <w:t>s</w:t>
            </w:r>
            <w:r w:rsidR="000E41C0">
              <w:t xml:space="preserve"> </w:t>
            </w:r>
            <w:r w:rsidR="00B419C6">
              <w:t xml:space="preserve">en </w:t>
            </w:r>
            <w:r w:rsidRPr="00E241F7">
              <w:rPr>
                <w:u w:val="single"/>
              </w:rPr>
              <w:t>énergie finale</w:t>
            </w:r>
            <w:r w:rsidR="00E35FB9">
              <w:rPr>
                <w:u w:val="single"/>
              </w:rPr>
              <w:t xml:space="preserve"> / an</w:t>
            </w:r>
          </w:p>
        </w:tc>
        <w:tc>
          <w:tcPr>
            <w:tcW w:w="4389" w:type="dxa"/>
            <w:vAlign w:val="center"/>
          </w:tcPr>
          <w:p w14:paraId="7C49E551" w14:textId="77777777" w:rsidR="00F752E4" w:rsidRPr="000C1227" w:rsidRDefault="00F752E4" w:rsidP="00C37953">
            <w:pPr>
              <w:jc w:val="right"/>
            </w:pPr>
            <w:r>
              <w:t>MWhEF/an</w:t>
            </w:r>
          </w:p>
        </w:tc>
      </w:tr>
      <w:tr w:rsidR="00D05DE1" w:rsidRPr="000C1227" w14:paraId="25C8E53C" w14:textId="77777777" w:rsidTr="000E41C0">
        <w:trPr>
          <w:trHeight w:val="454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EAE6562" w14:textId="76B6D641" w:rsidR="00D05DE1" w:rsidRPr="00B22822" w:rsidRDefault="00D05DE1" w:rsidP="00D05DE1">
            <w:pPr>
              <w:jc w:val="center"/>
            </w:pPr>
            <w:r w:rsidRPr="00B22822">
              <w:t xml:space="preserve">Coût total </w:t>
            </w:r>
            <w:r w:rsidR="00B419C6">
              <w:t>des</w:t>
            </w:r>
            <w:r w:rsidRPr="00B22822">
              <w:t xml:space="preserve"> consommation</w:t>
            </w:r>
            <w:r w:rsidR="00B419C6">
              <w:t>s</w:t>
            </w:r>
            <w:r w:rsidR="00E35FB9" w:rsidRPr="00B22822">
              <w:t xml:space="preserve"> / an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14:paraId="53740AA3" w14:textId="25A2E816" w:rsidR="00D05DE1" w:rsidRPr="00B22822" w:rsidRDefault="00D05DE1" w:rsidP="00D05DE1">
            <w:pPr>
              <w:jc w:val="right"/>
            </w:pPr>
            <w:r w:rsidRPr="00B22822">
              <w:t>€ TTC</w:t>
            </w:r>
          </w:p>
        </w:tc>
      </w:tr>
      <w:tr w:rsidR="00631BEE" w:rsidRPr="000C1227" w14:paraId="78AC98D5" w14:textId="77777777" w:rsidTr="000E41C0">
        <w:trPr>
          <w:trHeight w:val="454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75DA8022" w14:textId="54BBD673" w:rsidR="00631BEE" w:rsidRPr="00631BEE" w:rsidRDefault="00631BEE" w:rsidP="00D05DE1">
            <w:pPr>
              <w:jc w:val="center"/>
            </w:pPr>
            <w:r w:rsidRPr="00631BEE">
              <w:t>Conso réelles ou théoriques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14:paraId="5A729435" w14:textId="7F892BD9" w:rsidR="00631BEE" w:rsidRPr="00631BEE" w:rsidRDefault="00631BEE" w:rsidP="00631BEE">
            <w:pPr>
              <w:jc w:val="center"/>
            </w:pPr>
            <w:r w:rsidRPr="00B32485">
              <w:rPr>
                <w:rFonts w:ascii="Courier New" w:hAnsi="Courier New" w:cs="Courier New"/>
              </w:rPr>
              <w:t xml:space="preserve">□ </w:t>
            </w:r>
            <w:r>
              <w:t>réelles</w:t>
            </w:r>
            <w:r w:rsidRPr="00B32485">
              <w:t xml:space="preserve"> </w:t>
            </w:r>
            <w:r>
              <w:t xml:space="preserve">      </w:t>
            </w:r>
            <w:r w:rsidRPr="00B32485">
              <w:t>/</w:t>
            </w:r>
            <w:r>
              <w:t xml:space="preserve">      </w:t>
            </w:r>
            <w:r w:rsidRPr="00B32485">
              <w:t xml:space="preserve"> </w:t>
            </w:r>
            <w:r w:rsidRPr="00B32485">
              <w:rPr>
                <w:rFonts w:ascii="Courier New" w:hAnsi="Courier New" w:cs="Courier New"/>
              </w:rPr>
              <w:t xml:space="preserve">□ </w:t>
            </w:r>
            <w:r>
              <w:t>théoriques</w:t>
            </w:r>
          </w:p>
        </w:tc>
      </w:tr>
      <w:tr w:rsidR="00D05DE1" w:rsidRPr="00774CF1" w14:paraId="0BA8962E" w14:textId="77777777" w:rsidTr="000E41C0">
        <w:trPr>
          <w:trHeight w:val="70"/>
        </w:trPr>
        <w:tc>
          <w:tcPr>
            <w:tcW w:w="4673" w:type="dxa"/>
            <w:tcBorders>
              <w:bottom w:val="single" w:sz="4" w:space="0" w:color="auto"/>
              <w:right w:val="nil"/>
            </w:tcBorders>
            <w:vAlign w:val="center"/>
          </w:tcPr>
          <w:p w14:paraId="43E415AB" w14:textId="77777777" w:rsidR="00D05DE1" w:rsidRPr="00774CF1" w:rsidRDefault="00D05DE1" w:rsidP="00D05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89" w:type="dxa"/>
            <w:tcBorders>
              <w:left w:val="nil"/>
              <w:bottom w:val="single" w:sz="4" w:space="0" w:color="auto"/>
            </w:tcBorders>
            <w:vAlign w:val="center"/>
          </w:tcPr>
          <w:p w14:paraId="20202142" w14:textId="77777777" w:rsidR="00D05DE1" w:rsidRPr="00774CF1" w:rsidRDefault="00D05DE1" w:rsidP="00D05DE1">
            <w:pPr>
              <w:jc w:val="right"/>
              <w:rPr>
                <w:sz w:val="16"/>
                <w:szCs w:val="16"/>
              </w:rPr>
            </w:pPr>
          </w:p>
        </w:tc>
      </w:tr>
    </w:tbl>
    <w:p w14:paraId="3E49BA69" w14:textId="77777777" w:rsidR="00D57E61" w:rsidRDefault="00D57E61" w:rsidP="00CE017C">
      <w:pPr>
        <w:spacing w:after="0"/>
      </w:pPr>
    </w:p>
    <w:p w14:paraId="3F113543" w14:textId="3342C5CD" w:rsidR="00783E01" w:rsidRPr="004B658F" w:rsidRDefault="00783E01" w:rsidP="00783E01">
      <w:pPr>
        <w:spacing w:after="0"/>
        <w:rPr>
          <w:b/>
          <w:bCs/>
        </w:rPr>
      </w:pPr>
      <w:r w:rsidRPr="004B658F">
        <w:rPr>
          <w:b/>
          <w:bCs/>
        </w:rPr>
        <w:t>Consommation d’énergie</w:t>
      </w:r>
      <w:r>
        <w:rPr>
          <w:b/>
          <w:bCs/>
        </w:rPr>
        <w:t xml:space="preserve"> </w:t>
      </w:r>
      <w:r w:rsidR="00E843DF">
        <w:rPr>
          <w:b/>
          <w:bCs/>
        </w:rPr>
        <w:t xml:space="preserve">envisagée </w:t>
      </w:r>
      <w:r>
        <w:rPr>
          <w:b/>
          <w:bCs/>
        </w:rPr>
        <w:t>et émission de GES selon APD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783E01" w:rsidRPr="000C1227" w14:paraId="59D4856E" w14:textId="77777777" w:rsidTr="00C37953">
        <w:trPr>
          <w:trHeight w:val="454"/>
        </w:trPr>
        <w:tc>
          <w:tcPr>
            <w:tcW w:w="4673" w:type="dxa"/>
            <w:vAlign w:val="center"/>
          </w:tcPr>
          <w:p w14:paraId="123529AD" w14:textId="05FD4BC3" w:rsidR="00783E01" w:rsidRPr="00660821" w:rsidRDefault="004C22DA" w:rsidP="00C37953">
            <w:pPr>
              <w:jc w:val="center"/>
              <w:rPr>
                <w:color w:val="808080" w:themeColor="background1" w:themeShade="80"/>
              </w:rPr>
            </w:pPr>
            <w:r w:rsidRPr="00660821">
              <w:rPr>
                <w:color w:val="808080" w:themeColor="background1" w:themeShade="80"/>
              </w:rPr>
              <w:t xml:space="preserve">Economie </w:t>
            </w:r>
            <w:r w:rsidR="00694984" w:rsidRPr="00660821">
              <w:rPr>
                <w:color w:val="808080" w:themeColor="background1" w:themeShade="80"/>
              </w:rPr>
              <w:t xml:space="preserve">envisagée </w:t>
            </w:r>
            <w:r w:rsidRPr="00660821">
              <w:rPr>
                <w:color w:val="808080" w:themeColor="background1" w:themeShade="80"/>
              </w:rPr>
              <w:t>en</w:t>
            </w:r>
            <w:r w:rsidR="00783E01" w:rsidRPr="00660821">
              <w:rPr>
                <w:color w:val="808080" w:themeColor="background1" w:themeShade="80"/>
              </w:rPr>
              <w:t xml:space="preserve"> </w:t>
            </w:r>
            <w:r w:rsidR="00783E01" w:rsidRPr="00660821">
              <w:rPr>
                <w:color w:val="808080" w:themeColor="background1" w:themeShade="80"/>
                <w:u w:val="single"/>
              </w:rPr>
              <w:t>énergie finale</w:t>
            </w:r>
          </w:p>
        </w:tc>
        <w:tc>
          <w:tcPr>
            <w:tcW w:w="4389" w:type="dxa"/>
            <w:vAlign w:val="center"/>
          </w:tcPr>
          <w:p w14:paraId="1C8C9FA0" w14:textId="77777777" w:rsidR="00783E01" w:rsidRPr="00660821" w:rsidRDefault="00783E01" w:rsidP="00C37953">
            <w:pPr>
              <w:jc w:val="right"/>
              <w:rPr>
                <w:color w:val="808080" w:themeColor="background1" w:themeShade="80"/>
              </w:rPr>
            </w:pPr>
            <w:r w:rsidRPr="00660821">
              <w:rPr>
                <w:color w:val="808080" w:themeColor="background1" w:themeShade="80"/>
              </w:rPr>
              <w:t>MWhEF/an</w:t>
            </w:r>
          </w:p>
        </w:tc>
      </w:tr>
      <w:tr w:rsidR="00694984" w:rsidRPr="000C1227" w14:paraId="5145D293" w14:textId="77777777" w:rsidTr="00C37953">
        <w:trPr>
          <w:trHeight w:val="454"/>
        </w:trPr>
        <w:tc>
          <w:tcPr>
            <w:tcW w:w="4673" w:type="dxa"/>
            <w:vAlign w:val="center"/>
          </w:tcPr>
          <w:p w14:paraId="25CD126E" w14:textId="3A6B931F" w:rsidR="00694984" w:rsidRPr="00660821" w:rsidRDefault="00694984" w:rsidP="00C37953">
            <w:pPr>
              <w:jc w:val="center"/>
              <w:rPr>
                <w:color w:val="808080" w:themeColor="background1" w:themeShade="80"/>
              </w:rPr>
            </w:pPr>
            <w:r w:rsidRPr="00660821">
              <w:rPr>
                <w:color w:val="808080" w:themeColor="background1" w:themeShade="80"/>
              </w:rPr>
              <w:t xml:space="preserve">Economie envisagée en </w:t>
            </w:r>
            <w:r w:rsidRPr="00660821">
              <w:rPr>
                <w:color w:val="808080" w:themeColor="background1" w:themeShade="80"/>
                <w:u w:val="single"/>
              </w:rPr>
              <w:t>énergie primaire</w:t>
            </w:r>
          </w:p>
        </w:tc>
        <w:tc>
          <w:tcPr>
            <w:tcW w:w="4389" w:type="dxa"/>
            <w:vAlign w:val="center"/>
          </w:tcPr>
          <w:p w14:paraId="4748DCA7" w14:textId="7DBC8236" w:rsidR="00694984" w:rsidRPr="00660821" w:rsidRDefault="00694984" w:rsidP="00C37953">
            <w:pPr>
              <w:jc w:val="right"/>
              <w:rPr>
                <w:color w:val="808080" w:themeColor="background1" w:themeShade="80"/>
              </w:rPr>
            </w:pPr>
            <w:r w:rsidRPr="00660821">
              <w:rPr>
                <w:color w:val="808080" w:themeColor="background1" w:themeShade="80"/>
              </w:rPr>
              <w:t>MWhEP/an</w:t>
            </w:r>
          </w:p>
        </w:tc>
      </w:tr>
      <w:tr w:rsidR="00EA07DA" w:rsidRPr="000C1227" w14:paraId="64050EF7" w14:textId="77777777" w:rsidTr="00C37953">
        <w:trPr>
          <w:trHeight w:val="454"/>
        </w:trPr>
        <w:tc>
          <w:tcPr>
            <w:tcW w:w="4673" w:type="dxa"/>
            <w:vAlign w:val="center"/>
          </w:tcPr>
          <w:p w14:paraId="3A208777" w14:textId="446DDC36" w:rsidR="00EA07DA" w:rsidRPr="00660821" w:rsidRDefault="00EA07DA" w:rsidP="00EA07DA">
            <w:pPr>
              <w:jc w:val="center"/>
              <w:rPr>
                <w:color w:val="808080" w:themeColor="background1" w:themeShade="80"/>
              </w:rPr>
            </w:pPr>
            <w:r w:rsidRPr="00660821">
              <w:rPr>
                <w:color w:val="808080" w:themeColor="background1" w:themeShade="80"/>
              </w:rPr>
              <w:t xml:space="preserve">Economie envisagée en </w:t>
            </w:r>
            <w:r w:rsidR="00D10281">
              <w:rPr>
                <w:color w:val="808080" w:themeColor="background1" w:themeShade="80"/>
              </w:rPr>
              <w:t>€</w:t>
            </w:r>
          </w:p>
        </w:tc>
        <w:tc>
          <w:tcPr>
            <w:tcW w:w="4389" w:type="dxa"/>
            <w:vAlign w:val="center"/>
          </w:tcPr>
          <w:p w14:paraId="0CF9BE45" w14:textId="0232CF4F" w:rsidR="00EA07DA" w:rsidRPr="00660821" w:rsidRDefault="00822A68" w:rsidP="00EA07DA">
            <w:pPr>
              <w:jc w:val="right"/>
              <w:rPr>
                <w:color w:val="808080" w:themeColor="background1" w:themeShade="80"/>
              </w:rPr>
            </w:pPr>
            <w:r w:rsidRPr="00660821">
              <w:rPr>
                <w:color w:val="808080" w:themeColor="background1" w:themeShade="80"/>
              </w:rPr>
              <w:t>k</w:t>
            </w:r>
            <w:r w:rsidR="00EA07DA" w:rsidRPr="00660821">
              <w:rPr>
                <w:color w:val="808080" w:themeColor="background1" w:themeShade="80"/>
              </w:rPr>
              <w:t>€ TTC</w:t>
            </w:r>
          </w:p>
        </w:tc>
      </w:tr>
      <w:tr w:rsidR="00EA07DA" w:rsidRPr="000C1227" w14:paraId="2B18D6FB" w14:textId="77777777" w:rsidTr="00C37953">
        <w:trPr>
          <w:trHeight w:val="454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90FB1AA" w14:textId="1E453039" w:rsidR="00EA07DA" w:rsidRPr="000C1227" w:rsidRDefault="006D7170" w:rsidP="00EA07DA">
            <w:pPr>
              <w:jc w:val="center"/>
            </w:pPr>
            <w:r>
              <w:t xml:space="preserve"> %Economie envisagée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14:paraId="7A1FA564" w14:textId="7D13319A" w:rsidR="00EA07DA" w:rsidRPr="000C1227" w:rsidRDefault="006D7170" w:rsidP="00EA07DA">
            <w:pPr>
              <w:jc w:val="right"/>
            </w:pPr>
            <w:r>
              <w:t>%</w:t>
            </w:r>
          </w:p>
        </w:tc>
      </w:tr>
    </w:tbl>
    <w:p w14:paraId="7003FB88" w14:textId="2E50858E" w:rsidR="00A848E4" w:rsidRDefault="00A848E4" w:rsidP="00CE017C">
      <w:pPr>
        <w:spacing w:after="0"/>
      </w:pPr>
    </w:p>
    <w:p w14:paraId="55B013BA" w14:textId="6EADF6DD" w:rsidR="00202BAF" w:rsidRPr="00512605" w:rsidRDefault="00202BAF" w:rsidP="00CE017C">
      <w:pPr>
        <w:spacing w:after="0"/>
        <w:rPr>
          <w:b/>
          <w:bCs/>
        </w:rPr>
      </w:pPr>
      <w:r w:rsidRPr="00512605">
        <w:rPr>
          <w:b/>
          <w:bCs/>
        </w:rPr>
        <w:t>Travaux envisagés</w:t>
      </w:r>
    </w:p>
    <w:p w14:paraId="4FEB4907" w14:textId="25389D13" w:rsidR="0012424E" w:rsidRPr="004D10EC" w:rsidRDefault="00385B1C" w:rsidP="00385B1C">
      <w:pPr>
        <w:spacing w:after="0"/>
      </w:pPr>
      <w:r w:rsidRPr="004D10EC">
        <w:rPr>
          <w:rFonts w:cs="Courier New"/>
        </w:rPr>
        <w:t>□</w:t>
      </w:r>
      <w:r w:rsidRPr="00280A19">
        <w:rPr>
          <w:rFonts w:cs="Courier New"/>
        </w:rPr>
        <w:t xml:space="preserve"> </w:t>
      </w:r>
      <w:r w:rsidR="00C77CA5">
        <w:rPr>
          <w:rFonts w:cs="Courier New"/>
        </w:rPr>
        <w:t>Isolation des murs</w:t>
      </w:r>
      <w:r>
        <w:rPr>
          <w:rFonts w:cs="Courier New"/>
        </w:rPr>
        <w:tab/>
      </w:r>
      <w:r>
        <w:rPr>
          <w:rFonts w:cs="Courier New"/>
        </w:rPr>
        <w:tab/>
      </w:r>
      <w:r w:rsidR="004C721A">
        <w:rPr>
          <w:rFonts w:cs="Courier New"/>
        </w:rPr>
        <w:tab/>
      </w:r>
      <w:r w:rsidR="00512605" w:rsidRPr="004D10EC">
        <w:rPr>
          <w:rFonts w:cs="Courier New"/>
        </w:rPr>
        <w:t>□</w:t>
      </w:r>
      <w:r w:rsidR="00280A19" w:rsidRPr="00280A19">
        <w:rPr>
          <w:rFonts w:cs="Courier New"/>
        </w:rPr>
        <w:t xml:space="preserve"> </w:t>
      </w:r>
      <w:r w:rsidR="00280A19">
        <w:rPr>
          <w:rFonts w:cs="Courier New"/>
        </w:rPr>
        <w:t>Isolation des combles</w:t>
      </w:r>
      <w:r w:rsidR="00DE5690">
        <w:rPr>
          <w:rFonts w:cs="Courier New"/>
        </w:rPr>
        <w:t>/toitures</w:t>
      </w:r>
      <w:r w:rsidR="0012424E">
        <w:rPr>
          <w:rFonts w:cs="Courier New"/>
        </w:rPr>
        <w:tab/>
      </w:r>
      <w:r w:rsidR="003F158E">
        <w:rPr>
          <w:rFonts w:cs="Courier New"/>
        </w:rPr>
        <w:t xml:space="preserve">   </w:t>
      </w:r>
      <w:r w:rsidR="0012424E" w:rsidRPr="004D10EC">
        <w:rPr>
          <w:rFonts w:cs="Courier New"/>
        </w:rPr>
        <w:t xml:space="preserve">□ </w:t>
      </w:r>
      <w:r w:rsidR="005E5586">
        <w:rPr>
          <w:rFonts w:cs="Courier New"/>
        </w:rPr>
        <w:t>Eclairage</w:t>
      </w:r>
    </w:p>
    <w:p w14:paraId="23882958" w14:textId="48625C33" w:rsidR="00400E0A" w:rsidRDefault="00C77CA5" w:rsidP="00400E0A">
      <w:pPr>
        <w:spacing w:after="0"/>
      </w:pPr>
      <w:r w:rsidRPr="004D10EC">
        <w:rPr>
          <w:rFonts w:cs="Courier New"/>
        </w:rPr>
        <w:t>□</w:t>
      </w:r>
      <w:r w:rsidRPr="00280A19">
        <w:rPr>
          <w:rFonts w:cs="Courier New"/>
        </w:rPr>
        <w:t xml:space="preserve"> </w:t>
      </w:r>
      <w:r>
        <w:rPr>
          <w:rFonts w:cs="Courier New"/>
        </w:rPr>
        <w:t>Isolation d</w:t>
      </w:r>
      <w:r w:rsidR="00400E0A">
        <w:rPr>
          <w:rFonts w:cs="Courier New"/>
        </w:rPr>
        <w:t>u</w:t>
      </w:r>
      <w:r>
        <w:rPr>
          <w:rFonts w:cs="Courier New"/>
        </w:rPr>
        <w:t xml:space="preserve"> plancher</w:t>
      </w:r>
      <w:r w:rsidR="00400E0A">
        <w:rPr>
          <w:rFonts w:cs="Courier New"/>
        </w:rPr>
        <w:t xml:space="preserve"> bas</w:t>
      </w:r>
      <w:r>
        <w:rPr>
          <w:rFonts w:cs="Courier New"/>
        </w:rPr>
        <w:tab/>
      </w:r>
      <w:r w:rsidR="004C721A">
        <w:rPr>
          <w:rFonts w:cs="Courier New"/>
        </w:rPr>
        <w:tab/>
      </w:r>
      <w:r w:rsidR="00512605" w:rsidRPr="004D10EC">
        <w:rPr>
          <w:rFonts w:cs="Courier New"/>
        </w:rPr>
        <w:t>□</w:t>
      </w:r>
      <w:r w:rsidR="00DB3159" w:rsidRPr="00DB3159">
        <w:rPr>
          <w:rFonts w:cs="Courier New"/>
        </w:rPr>
        <w:t xml:space="preserve"> </w:t>
      </w:r>
      <w:r w:rsidR="00DB3159">
        <w:rPr>
          <w:rFonts w:cs="Courier New"/>
        </w:rPr>
        <w:t>Système de chauffage</w:t>
      </w:r>
      <w:r w:rsidR="0012424E">
        <w:rPr>
          <w:rFonts w:cs="Courier New"/>
        </w:rPr>
        <w:tab/>
      </w:r>
      <w:r w:rsidR="00A32395">
        <w:rPr>
          <w:rFonts w:cs="Courier New"/>
        </w:rPr>
        <w:tab/>
      </w:r>
      <w:r w:rsidR="003F158E">
        <w:rPr>
          <w:rFonts w:cs="Courier New"/>
        </w:rPr>
        <w:t xml:space="preserve">   </w:t>
      </w:r>
      <w:r w:rsidR="0012424E" w:rsidRPr="004D10EC">
        <w:rPr>
          <w:rFonts w:cs="Courier New"/>
        </w:rPr>
        <w:t xml:space="preserve">□ </w:t>
      </w:r>
      <w:r w:rsidR="00A32395">
        <w:rPr>
          <w:rFonts w:cs="Courier New"/>
        </w:rPr>
        <w:t>GTB / GTC</w:t>
      </w:r>
    </w:p>
    <w:p w14:paraId="312CD2A3" w14:textId="60CA93DA" w:rsidR="00512605" w:rsidRPr="004D10EC" w:rsidRDefault="00400E0A" w:rsidP="00400E0A">
      <w:pPr>
        <w:spacing w:after="0"/>
      </w:pPr>
      <w:r w:rsidRPr="004D10EC">
        <w:rPr>
          <w:rFonts w:cs="Courier New"/>
        </w:rPr>
        <w:t>□</w:t>
      </w:r>
      <w:r w:rsidRPr="00280A19">
        <w:rPr>
          <w:rFonts w:cs="Courier New"/>
        </w:rPr>
        <w:t xml:space="preserve"> </w:t>
      </w:r>
      <w:r>
        <w:rPr>
          <w:rFonts w:cs="Courier New"/>
        </w:rPr>
        <w:t>Etanchéité à l’air</w:t>
      </w:r>
      <w:r>
        <w:rPr>
          <w:rFonts w:cs="Courier New"/>
        </w:rPr>
        <w:tab/>
      </w:r>
      <w:r>
        <w:rPr>
          <w:rFonts w:cs="Courier New"/>
        </w:rPr>
        <w:tab/>
      </w:r>
      <w:r w:rsidR="004C721A">
        <w:rPr>
          <w:rFonts w:cs="Courier New"/>
        </w:rPr>
        <w:tab/>
      </w:r>
      <w:r w:rsidR="00DE5690" w:rsidRPr="004D10EC">
        <w:rPr>
          <w:rFonts w:cs="Courier New"/>
        </w:rPr>
        <w:t xml:space="preserve">□ </w:t>
      </w:r>
      <w:r w:rsidR="00DE5690">
        <w:t>Système de ventilation</w:t>
      </w:r>
      <w:r w:rsidR="00DE5690" w:rsidRPr="004D10EC">
        <w:rPr>
          <w:rFonts w:cs="Courier New"/>
        </w:rPr>
        <w:t xml:space="preserve"> </w:t>
      </w:r>
      <w:r w:rsidR="00DE5690">
        <w:rPr>
          <w:rFonts w:cs="Courier New"/>
        </w:rPr>
        <w:tab/>
      </w:r>
      <w:r w:rsidR="00A32395">
        <w:rPr>
          <w:rFonts w:cs="Courier New"/>
        </w:rPr>
        <w:tab/>
      </w:r>
      <w:r w:rsidR="004C721A">
        <w:rPr>
          <w:rFonts w:cs="Courier New"/>
        </w:rPr>
        <w:t xml:space="preserve">   </w:t>
      </w:r>
      <w:r w:rsidR="0012424E" w:rsidRPr="004D10EC">
        <w:rPr>
          <w:rFonts w:cs="Courier New"/>
        </w:rPr>
        <w:t xml:space="preserve">□ </w:t>
      </w:r>
      <w:r w:rsidR="00A32395">
        <w:rPr>
          <w:rFonts w:cs="Courier New"/>
        </w:rPr>
        <w:t>Mise en place ENR</w:t>
      </w:r>
    </w:p>
    <w:p w14:paraId="1F9980CC" w14:textId="1AEBA1F8" w:rsidR="00512605" w:rsidRPr="004D10EC" w:rsidRDefault="00C83E1E" w:rsidP="00C83E1E">
      <w:pPr>
        <w:spacing w:after="0"/>
      </w:pPr>
      <w:r w:rsidRPr="004D10EC">
        <w:t>□</w:t>
      </w:r>
      <w:r>
        <w:t xml:space="preserve"> Ouvrants</w:t>
      </w:r>
      <w:r w:rsidRPr="004D10EC">
        <w:rPr>
          <w:rFonts w:cs="Courier New"/>
        </w:rPr>
        <w:t xml:space="preserve"> 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="004C721A">
        <w:rPr>
          <w:rFonts w:cs="Courier New"/>
        </w:rPr>
        <w:tab/>
      </w:r>
      <w:r w:rsidR="00512605" w:rsidRPr="004D10EC">
        <w:rPr>
          <w:rFonts w:cs="Courier New"/>
        </w:rPr>
        <w:t>□</w:t>
      </w:r>
      <w:r w:rsidR="005E5586" w:rsidRPr="005E5586">
        <w:t xml:space="preserve"> </w:t>
      </w:r>
      <w:r w:rsidR="005E5586">
        <w:t>Eau Chaude Sanitaire</w:t>
      </w:r>
      <w:r w:rsidR="0012424E">
        <w:tab/>
      </w:r>
      <w:r w:rsidR="00A32395">
        <w:tab/>
      </w:r>
      <w:r w:rsidR="003F158E">
        <w:t xml:space="preserve">   </w:t>
      </w:r>
      <w:r w:rsidR="0012424E" w:rsidRPr="004D10EC">
        <w:rPr>
          <w:rFonts w:cs="Courier New"/>
        </w:rPr>
        <w:t xml:space="preserve">□ </w:t>
      </w:r>
      <w:r w:rsidR="00A32395">
        <w:rPr>
          <w:rFonts w:cs="Courier New"/>
        </w:rPr>
        <w:t>Autres travaux</w:t>
      </w:r>
    </w:p>
    <w:p w14:paraId="724C02AA" w14:textId="77777777" w:rsidR="00A32395" w:rsidRDefault="00A32395" w:rsidP="00C6437B">
      <w:pPr>
        <w:spacing w:after="0"/>
      </w:pPr>
    </w:p>
    <w:p w14:paraId="41F8289C" w14:textId="7C9B7107" w:rsidR="007232DA" w:rsidRDefault="007232DA" w:rsidP="00C6437B">
      <w:pPr>
        <w:spacing w:after="0"/>
      </w:pPr>
      <w:r w:rsidRPr="000C1227">
        <w:rPr>
          <w:rFonts w:ascii="Courier New" w:hAnsi="Courier New" w:cs="Courier New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4FD1C21" wp14:editId="4465662D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848100" cy="666750"/>
                <wp:effectExtent l="0" t="0" r="19050" b="19050"/>
                <wp:wrapSquare wrapText="bothSides"/>
                <wp:docPr id="17679398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1EEA6" w14:textId="77777777" w:rsidR="007232DA" w:rsidRPr="00C4503F" w:rsidRDefault="007232DA" w:rsidP="007232D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503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677D2C3F" w14:textId="77777777" w:rsidR="007232DA" w:rsidRDefault="007232DA" w:rsidP="007232D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1753D7" w14:textId="77777777" w:rsidR="007232DA" w:rsidRDefault="007232DA" w:rsidP="007232D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78BEEE" w14:textId="77777777" w:rsidR="00C6437B" w:rsidRPr="00C4503F" w:rsidRDefault="00C6437B" w:rsidP="007232D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D1C21" id="_x0000_s1029" type="#_x0000_t202" style="position:absolute;margin-left:251.8pt;margin-top:.6pt;width:303pt;height:52.5pt;z-index:2516582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NAPFQIAACYEAAAOAAAAZHJzL2Uyb0RvYy54bWysk99v2yAQx98n7X9AvC92siRNrThVly7T&#10;pO6H1O0PwBjHaJhjB4md/fU9SJpG3fYyjQfEcfDl7nPH8mboDNsr9BpsycejnDNlJdTabkv+/dvm&#10;zYI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">
                <v:textbox>
                  <w:txbxContent>
                    <w:p w14:paraId="4691EEA6" w14:textId="77777777" w:rsidR="007232DA" w:rsidRPr="00C4503F" w:rsidRDefault="007232DA" w:rsidP="007232D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503F">
                        <w:rPr>
                          <w:sz w:val="18"/>
                          <w:szCs w:val="18"/>
                        </w:rPr>
                        <w:t>…</w:t>
                      </w:r>
                    </w:p>
                    <w:p w14:paraId="677D2C3F" w14:textId="77777777" w:rsidR="007232DA" w:rsidRDefault="007232DA" w:rsidP="007232D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481753D7" w14:textId="77777777" w:rsidR="007232DA" w:rsidRDefault="007232DA" w:rsidP="007232D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2178BEEE" w14:textId="77777777" w:rsidR="00C6437B" w:rsidRPr="00C4503F" w:rsidRDefault="00C6437B" w:rsidP="007232D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Précisez si autre</w:t>
      </w:r>
      <w:r w:rsidR="0012424E">
        <w:t>s</w:t>
      </w:r>
      <w:r w:rsidR="00C6437B">
        <w:t xml:space="preserve"> travaux</w:t>
      </w:r>
      <w:r w:rsidR="0012424E">
        <w:t xml:space="preserve"> </w:t>
      </w:r>
      <w:r>
        <w:t xml:space="preserve">: </w:t>
      </w:r>
    </w:p>
    <w:p w14:paraId="683AC9C7" w14:textId="77777777" w:rsidR="007232DA" w:rsidRDefault="007232DA" w:rsidP="007232DA">
      <w:pPr>
        <w:spacing w:after="0" w:line="240" w:lineRule="auto"/>
      </w:pPr>
    </w:p>
    <w:p w14:paraId="325BC0B8" w14:textId="77777777" w:rsidR="007232DA" w:rsidRDefault="007232DA" w:rsidP="007232DA">
      <w:pPr>
        <w:spacing w:after="0" w:line="240" w:lineRule="auto"/>
      </w:pPr>
    </w:p>
    <w:p w14:paraId="713856BD" w14:textId="77777777" w:rsidR="004F378E" w:rsidRDefault="004F378E" w:rsidP="007232DA">
      <w:pPr>
        <w:spacing w:after="0" w:line="240" w:lineRule="auto"/>
      </w:pPr>
    </w:p>
    <w:p w14:paraId="13A9CF04" w14:textId="77777777" w:rsidR="00957BEA" w:rsidRDefault="00957BEA" w:rsidP="00957BEA">
      <w:r>
        <w:br w:type="page"/>
      </w:r>
    </w:p>
    <w:p w14:paraId="75331824" w14:textId="77777777" w:rsidR="00406ADB" w:rsidRDefault="00774CF1" w:rsidP="00BA43CE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F7339B">
        <w:rPr>
          <w:b/>
          <w:bCs/>
          <w:sz w:val="24"/>
          <w:szCs w:val="24"/>
          <w:u w:val="single"/>
        </w:rPr>
        <w:lastRenderedPageBreak/>
        <w:t>Consommation</w:t>
      </w:r>
      <w:r w:rsidR="00205296" w:rsidRPr="00F7339B">
        <w:rPr>
          <w:b/>
          <w:bCs/>
          <w:sz w:val="24"/>
          <w:szCs w:val="24"/>
          <w:u w:val="single"/>
        </w:rPr>
        <w:t>s</w:t>
      </w:r>
      <w:r w:rsidRPr="00F7339B">
        <w:rPr>
          <w:b/>
          <w:bCs/>
          <w:sz w:val="24"/>
          <w:szCs w:val="24"/>
          <w:u w:val="single"/>
        </w:rPr>
        <w:t xml:space="preserve"> </w:t>
      </w:r>
      <w:r w:rsidR="00D2067C" w:rsidRPr="00F7339B">
        <w:rPr>
          <w:b/>
          <w:bCs/>
          <w:sz w:val="24"/>
          <w:szCs w:val="24"/>
          <w:u w:val="single"/>
        </w:rPr>
        <w:t>globales par énergies</w:t>
      </w:r>
    </w:p>
    <w:p w14:paraId="1180733D" w14:textId="3D6C7789" w:rsidR="00774CF1" w:rsidRPr="00205296" w:rsidRDefault="00D2067C" w:rsidP="00BA43CE">
      <w:pPr>
        <w:spacing w:after="0" w:line="240" w:lineRule="auto"/>
        <w:jc w:val="center"/>
      </w:pPr>
      <w:r w:rsidRPr="00F7339B">
        <w:rPr>
          <w:sz w:val="20"/>
          <w:szCs w:val="20"/>
        </w:rPr>
        <w:t>(</w:t>
      </w:r>
      <w:r w:rsidR="008875A6">
        <w:rPr>
          <w:sz w:val="20"/>
          <w:szCs w:val="20"/>
        </w:rPr>
        <w:t>Consommation</w:t>
      </w:r>
      <w:r w:rsidR="00A76469">
        <w:rPr>
          <w:sz w:val="20"/>
          <w:szCs w:val="20"/>
        </w:rPr>
        <w:t>s</w:t>
      </w:r>
      <w:r w:rsidR="008875A6">
        <w:rPr>
          <w:sz w:val="20"/>
          <w:szCs w:val="20"/>
        </w:rPr>
        <w:t xml:space="preserve"> à détailler </w:t>
      </w:r>
      <w:r w:rsidR="00DD21CD">
        <w:rPr>
          <w:sz w:val="20"/>
          <w:szCs w:val="20"/>
        </w:rPr>
        <w:t xml:space="preserve">par énergie </w:t>
      </w:r>
      <w:r w:rsidR="008875A6">
        <w:rPr>
          <w:sz w:val="20"/>
          <w:szCs w:val="20"/>
        </w:rPr>
        <w:t>une par une ci-dessous</w:t>
      </w:r>
      <w:r w:rsidR="008328E3">
        <w:rPr>
          <w:sz w:val="20"/>
          <w:szCs w:val="20"/>
        </w:rPr>
        <w:t>, indiquez une moyenne annuelle</w:t>
      </w:r>
      <w:r w:rsidR="00003035" w:rsidRPr="00F7339B">
        <w:rPr>
          <w:sz w:val="20"/>
          <w:szCs w:val="20"/>
        </w:rPr>
        <w:t>)</w:t>
      </w:r>
    </w:p>
    <w:p w14:paraId="69498402" w14:textId="77777777" w:rsidR="004F378E" w:rsidRDefault="004F378E" w:rsidP="00774CF1">
      <w:pPr>
        <w:spacing w:after="0" w:line="240" w:lineRule="auto"/>
        <w:rPr>
          <w:b/>
          <w:bCs/>
        </w:rPr>
      </w:pPr>
    </w:p>
    <w:p w14:paraId="370CBDCF" w14:textId="31108A8C" w:rsidR="00003035" w:rsidRPr="005102F8" w:rsidRDefault="00003035" w:rsidP="00003035">
      <w:pPr>
        <w:spacing w:after="0"/>
        <w:rPr>
          <w:color w:val="808080" w:themeColor="background1" w:themeShade="80"/>
        </w:rPr>
      </w:pPr>
      <w:r w:rsidRPr="005102F8">
        <w:rPr>
          <w:rFonts w:cs="Courier New"/>
          <w:color w:val="808080" w:themeColor="background1" w:themeShade="80"/>
        </w:rPr>
        <w:t xml:space="preserve">□ </w:t>
      </w:r>
      <w:r w:rsidR="00BF4429" w:rsidRPr="005102F8">
        <w:rPr>
          <w:rFonts w:cs="Courier New"/>
          <w:color w:val="808080" w:themeColor="background1" w:themeShade="80"/>
        </w:rPr>
        <w:t>Electricité</w:t>
      </w:r>
      <w:r w:rsidRPr="005102F8">
        <w:rPr>
          <w:rFonts w:cs="Courier New"/>
          <w:color w:val="808080" w:themeColor="background1" w:themeShade="80"/>
        </w:rPr>
        <w:tab/>
      </w:r>
      <w:r w:rsidR="00E630C5" w:rsidRPr="005102F8">
        <w:rPr>
          <w:rFonts w:cs="Courier New"/>
          <w:color w:val="808080" w:themeColor="background1" w:themeShade="80"/>
        </w:rPr>
        <w:tab/>
        <w:t>□ Fuel</w:t>
      </w:r>
      <w:r w:rsidR="00E630C5" w:rsidRPr="005102F8">
        <w:rPr>
          <w:rFonts w:cs="Courier New"/>
          <w:color w:val="808080" w:themeColor="background1" w:themeShade="80"/>
        </w:rPr>
        <w:tab/>
      </w:r>
      <w:r w:rsidR="00E630C5" w:rsidRPr="005102F8">
        <w:rPr>
          <w:rFonts w:cs="Courier New"/>
          <w:color w:val="808080" w:themeColor="background1" w:themeShade="80"/>
        </w:rPr>
        <w:tab/>
      </w:r>
      <w:r w:rsidR="00E630C5" w:rsidRPr="005102F8">
        <w:rPr>
          <w:rFonts w:cs="Courier New"/>
          <w:color w:val="808080" w:themeColor="background1" w:themeShade="80"/>
        </w:rPr>
        <w:tab/>
        <w:t>□ Gaz</w:t>
      </w:r>
      <w:r w:rsidR="00E630C5" w:rsidRPr="005102F8">
        <w:rPr>
          <w:rFonts w:cs="Courier New"/>
          <w:color w:val="808080" w:themeColor="background1" w:themeShade="80"/>
        </w:rPr>
        <w:tab/>
      </w:r>
      <w:r w:rsidR="00E630C5"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>□</w:t>
      </w:r>
      <w:r w:rsidR="00F16BBA" w:rsidRPr="005102F8">
        <w:rPr>
          <w:rFonts w:cs="Courier New"/>
          <w:color w:val="808080" w:themeColor="background1" w:themeShade="80"/>
        </w:rPr>
        <w:t xml:space="preserve"> Aérothermie</w:t>
      </w:r>
      <w:r w:rsidRPr="005102F8">
        <w:rPr>
          <w:rFonts w:cs="Courier New"/>
          <w:color w:val="808080" w:themeColor="background1" w:themeShade="80"/>
        </w:rPr>
        <w:tab/>
      </w:r>
      <w:r w:rsidR="00F16BBA"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 xml:space="preserve">□ </w:t>
      </w:r>
      <w:r w:rsidR="00DE3FD0" w:rsidRPr="005102F8">
        <w:rPr>
          <w:rFonts w:cs="Courier New"/>
          <w:color w:val="808080" w:themeColor="background1" w:themeShade="80"/>
        </w:rPr>
        <w:t>Géothermie</w:t>
      </w:r>
    </w:p>
    <w:p w14:paraId="220EC8E2" w14:textId="02B75AB9" w:rsidR="00003035" w:rsidRPr="005102F8" w:rsidRDefault="00003035" w:rsidP="00003035">
      <w:pPr>
        <w:spacing w:after="0"/>
        <w:rPr>
          <w:color w:val="808080" w:themeColor="background1" w:themeShade="80"/>
        </w:rPr>
      </w:pPr>
      <w:r w:rsidRPr="005102F8">
        <w:rPr>
          <w:rFonts w:cs="Courier New"/>
          <w:color w:val="808080" w:themeColor="background1" w:themeShade="80"/>
        </w:rPr>
        <w:t xml:space="preserve">□ </w:t>
      </w:r>
      <w:r w:rsidR="00BF4429" w:rsidRPr="005102F8">
        <w:rPr>
          <w:rFonts w:cs="Courier New"/>
          <w:color w:val="808080" w:themeColor="background1" w:themeShade="80"/>
        </w:rPr>
        <w:t>Bois granulé</w:t>
      </w:r>
      <w:r w:rsidRPr="005102F8">
        <w:rPr>
          <w:rFonts w:cs="Courier New"/>
          <w:color w:val="808080" w:themeColor="background1" w:themeShade="80"/>
        </w:rPr>
        <w:tab/>
      </w:r>
      <w:r w:rsidR="00E630C5" w:rsidRPr="005102F8">
        <w:rPr>
          <w:rFonts w:cs="Courier New"/>
          <w:color w:val="808080" w:themeColor="background1" w:themeShade="80"/>
        </w:rPr>
        <w:tab/>
        <w:t xml:space="preserve">□ </w:t>
      </w:r>
      <w:r w:rsidR="00E630C5" w:rsidRPr="005102F8">
        <w:rPr>
          <w:color w:val="808080" w:themeColor="background1" w:themeShade="80"/>
        </w:rPr>
        <w:t>Bois plaquettes</w:t>
      </w:r>
      <w:r w:rsidRPr="005102F8">
        <w:rPr>
          <w:rFonts w:cs="Courier New"/>
          <w:color w:val="808080" w:themeColor="background1" w:themeShade="80"/>
        </w:rPr>
        <w:tab/>
        <w:t xml:space="preserve">□ </w:t>
      </w:r>
      <w:r w:rsidR="00F16BBA" w:rsidRPr="005102F8">
        <w:rPr>
          <w:rFonts w:cs="Courier New"/>
          <w:color w:val="808080" w:themeColor="background1" w:themeShade="80"/>
        </w:rPr>
        <w:t xml:space="preserve">Chauffage urbain </w:t>
      </w:r>
      <w:r w:rsidR="004F5993" w:rsidRPr="005102F8">
        <w:rPr>
          <w:rFonts w:cs="Courier New"/>
          <w:color w:val="808080" w:themeColor="background1" w:themeShade="80"/>
        </w:rPr>
        <w:tab/>
      </w:r>
      <w:r w:rsidR="00F16BBA" w:rsidRPr="005102F8">
        <w:rPr>
          <w:rFonts w:cs="Courier New"/>
          <w:color w:val="808080" w:themeColor="background1" w:themeShade="80"/>
        </w:rPr>
        <w:t>□ autre : __________________</w:t>
      </w:r>
      <w:r w:rsidR="00BF4429" w:rsidRPr="005102F8">
        <w:rPr>
          <w:rFonts w:cs="Courier New"/>
          <w:color w:val="808080" w:themeColor="background1" w:themeShade="80"/>
        </w:rPr>
        <w:tab/>
      </w:r>
    </w:p>
    <w:p w14:paraId="0B3D9DA7" w14:textId="77777777" w:rsidR="00003035" w:rsidRPr="005102F8" w:rsidRDefault="00003035" w:rsidP="00774CF1">
      <w:pPr>
        <w:spacing w:after="0" w:line="240" w:lineRule="auto"/>
        <w:rPr>
          <w:color w:val="808080" w:themeColor="background1" w:themeShade="80"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5102F8" w:rsidRPr="005102F8" w14:paraId="5DF10B79" w14:textId="77777777" w:rsidTr="00205296">
        <w:trPr>
          <w:trHeight w:val="313"/>
        </w:trPr>
        <w:tc>
          <w:tcPr>
            <w:tcW w:w="4248" w:type="dxa"/>
            <w:vAlign w:val="center"/>
          </w:tcPr>
          <w:p w14:paraId="07D1980C" w14:textId="77777777" w:rsidR="00774CF1" w:rsidRPr="005102F8" w:rsidRDefault="00774CF1" w:rsidP="00774CF1">
            <w:pPr>
              <w:jc w:val="center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Consommation d’énergie finale totale</w:t>
            </w:r>
          </w:p>
        </w:tc>
        <w:tc>
          <w:tcPr>
            <w:tcW w:w="4814" w:type="dxa"/>
            <w:vAlign w:val="center"/>
          </w:tcPr>
          <w:p w14:paraId="0EC2B045" w14:textId="77777777" w:rsidR="00774CF1" w:rsidRPr="005102F8" w:rsidRDefault="00774CF1" w:rsidP="00774CF1">
            <w:pPr>
              <w:jc w:val="right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MWhEF/an</w:t>
            </w:r>
          </w:p>
        </w:tc>
      </w:tr>
      <w:tr w:rsidR="005102F8" w:rsidRPr="005102F8" w14:paraId="5D8E8624" w14:textId="77777777" w:rsidTr="00205296">
        <w:trPr>
          <w:trHeight w:val="276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03521AF2" w14:textId="77777777" w:rsidR="00774CF1" w:rsidRPr="005102F8" w:rsidRDefault="00774CF1" w:rsidP="00774CF1">
            <w:pPr>
              <w:jc w:val="center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Coût total de la consommation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vAlign w:val="center"/>
          </w:tcPr>
          <w:p w14:paraId="7FE05E4C" w14:textId="77777777" w:rsidR="00774CF1" w:rsidRPr="005102F8" w:rsidRDefault="00774CF1" w:rsidP="00774CF1">
            <w:pPr>
              <w:jc w:val="right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€ TTC</w:t>
            </w:r>
          </w:p>
        </w:tc>
      </w:tr>
    </w:tbl>
    <w:p w14:paraId="025CF6AA" w14:textId="77777777" w:rsidR="00AC1386" w:rsidRPr="005102F8" w:rsidRDefault="00AC1386" w:rsidP="00774CF1">
      <w:pPr>
        <w:spacing w:after="0" w:line="240" w:lineRule="auto"/>
        <w:rPr>
          <w:color w:val="808080" w:themeColor="background1" w:themeShade="80"/>
          <w:sz w:val="12"/>
          <w:szCs w:val="12"/>
        </w:rPr>
      </w:pPr>
    </w:p>
    <w:p w14:paraId="71C70204" w14:textId="4FBB482D" w:rsidR="009F335D" w:rsidRPr="005102F8" w:rsidRDefault="00205296" w:rsidP="005102F8">
      <w:pPr>
        <w:pBdr>
          <w:bottom w:val="single" w:sz="4" w:space="1" w:color="auto"/>
        </w:pBdr>
        <w:spacing w:after="0" w:line="240" w:lineRule="auto"/>
        <w:ind w:left="-567" w:right="-283"/>
        <w:rPr>
          <w:color w:val="808080" w:themeColor="background1" w:themeShade="80"/>
        </w:rPr>
      </w:pPr>
      <w:r w:rsidRPr="005102F8">
        <w:rPr>
          <w:color w:val="808080" w:themeColor="background1" w:themeShade="80"/>
        </w:rPr>
        <w:t>Source</w:t>
      </w:r>
      <w:r w:rsidR="00AC1386" w:rsidRPr="005102F8">
        <w:rPr>
          <w:color w:val="808080" w:themeColor="background1" w:themeShade="80"/>
        </w:rPr>
        <w:t xml:space="preserve"> </w:t>
      </w:r>
      <w:r w:rsidR="009F335D" w:rsidRPr="005102F8">
        <w:rPr>
          <w:color w:val="808080" w:themeColor="background1" w:themeShade="80"/>
        </w:rPr>
        <w:t>:</w:t>
      </w:r>
      <w:r w:rsidR="00AC1386" w:rsidRPr="005102F8">
        <w:rPr>
          <w:color w:val="808080" w:themeColor="background1" w:themeShade="80"/>
        </w:rPr>
        <w:t xml:space="preserve"> </w:t>
      </w:r>
      <w:r w:rsidR="009F335D" w:rsidRPr="005102F8">
        <w:rPr>
          <w:rFonts w:cs="Courier New"/>
          <w:color w:val="808080" w:themeColor="background1" w:themeShade="80"/>
        </w:rPr>
        <w:t>□ Facture</w:t>
      </w:r>
      <w:r w:rsidR="009F335D" w:rsidRPr="005102F8">
        <w:rPr>
          <w:rFonts w:cs="Courier New"/>
          <w:color w:val="808080" w:themeColor="background1" w:themeShade="80"/>
        </w:rPr>
        <w:tab/>
      </w:r>
      <w:r w:rsidR="00DC719C" w:rsidRPr="005102F8">
        <w:rPr>
          <w:rFonts w:cs="Courier New"/>
          <w:color w:val="808080" w:themeColor="background1" w:themeShade="80"/>
        </w:rPr>
        <w:t xml:space="preserve">   </w:t>
      </w:r>
      <w:r w:rsidR="009F335D" w:rsidRPr="005102F8">
        <w:rPr>
          <w:rFonts w:cs="Courier New"/>
          <w:color w:val="808080" w:themeColor="background1" w:themeShade="80"/>
        </w:rPr>
        <w:t xml:space="preserve">□ </w:t>
      </w:r>
      <w:r w:rsidR="00D173B6" w:rsidRPr="005102F8">
        <w:rPr>
          <w:rFonts w:cs="Courier New"/>
          <w:color w:val="808080" w:themeColor="background1" w:themeShade="80"/>
        </w:rPr>
        <w:t>C</w:t>
      </w:r>
      <w:r w:rsidR="009F335D" w:rsidRPr="005102F8">
        <w:rPr>
          <w:rFonts w:cs="Courier New"/>
          <w:color w:val="808080" w:themeColor="background1" w:themeShade="80"/>
        </w:rPr>
        <w:t>omptage/sous-com</w:t>
      </w:r>
      <w:r w:rsidR="00D173B6" w:rsidRPr="005102F8">
        <w:rPr>
          <w:rFonts w:cs="Courier New"/>
          <w:color w:val="808080" w:themeColor="background1" w:themeShade="80"/>
        </w:rPr>
        <w:t>p</w:t>
      </w:r>
      <w:r w:rsidR="009F335D" w:rsidRPr="005102F8">
        <w:rPr>
          <w:rFonts w:cs="Courier New"/>
          <w:color w:val="808080" w:themeColor="background1" w:themeShade="80"/>
        </w:rPr>
        <w:t>tage</w:t>
      </w:r>
      <w:r w:rsidR="009F335D" w:rsidRPr="005102F8">
        <w:rPr>
          <w:rFonts w:cs="Courier New"/>
          <w:color w:val="808080" w:themeColor="background1" w:themeShade="80"/>
        </w:rPr>
        <w:tab/>
        <w:t>□ Esti</w:t>
      </w:r>
      <w:r w:rsidR="00D173B6" w:rsidRPr="005102F8">
        <w:rPr>
          <w:rFonts w:cs="Courier New"/>
          <w:color w:val="808080" w:themeColor="background1" w:themeShade="80"/>
        </w:rPr>
        <w:t>mation théorique</w:t>
      </w:r>
      <w:r w:rsidR="00AC1386" w:rsidRPr="005102F8">
        <w:rPr>
          <w:rFonts w:cs="Courier New"/>
          <w:color w:val="808080" w:themeColor="background1" w:themeShade="80"/>
        </w:rPr>
        <w:tab/>
      </w:r>
      <w:r w:rsidR="00D173B6" w:rsidRPr="005102F8">
        <w:rPr>
          <w:rFonts w:cs="Courier New"/>
          <w:color w:val="808080" w:themeColor="background1" w:themeShade="80"/>
        </w:rPr>
        <w:t>□ Mesure</w:t>
      </w:r>
    </w:p>
    <w:p w14:paraId="7424644C" w14:textId="77777777" w:rsidR="008D6D1E" w:rsidRDefault="008D6D1E" w:rsidP="005102F8">
      <w:pPr>
        <w:spacing w:after="0"/>
        <w:rPr>
          <w:rFonts w:cs="Courier New"/>
          <w:color w:val="808080" w:themeColor="background1" w:themeShade="80"/>
        </w:rPr>
      </w:pPr>
    </w:p>
    <w:p w14:paraId="3C4B9672" w14:textId="77777777" w:rsidR="008D6D1E" w:rsidRDefault="008D6D1E" w:rsidP="005102F8">
      <w:pPr>
        <w:spacing w:after="0"/>
        <w:rPr>
          <w:rFonts w:cs="Courier New"/>
          <w:color w:val="808080" w:themeColor="background1" w:themeShade="80"/>
        </w:rPr>
      </w:pPr>
    </w:p>
    <w:p w14:paraId="435E12A8" w14:textId="3328B8F0" w:rsidR="005102F8" w:rsidRPr="005102F8" w:rsidRDefault="005102F8" w:rsidP="005102F8">
      <w:pPr>
        <w:spacing w:after="0"/>
        <w:rPr>
          <w:color w:val="808080" w:themeColor="background1" w:themeShade="80"/>
        </w:rPr>
      </w:pPr>
      <w:r w:rsidRPr="005102F8">
        <w:rPr>
          <w:rFonts w:cs="Courier New"/>
          <w:color w:val="808080" w:themeColor="background1" w:themeShade="80"/>
        </w:rPr>
        <w:t>□ Electricité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>□ Fuel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>□ Gaz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>□ Aérothermie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>□ Géothermie</w:t>
      </w:r>
    </w:p>
    <w:p w14:paraId="0AFE7FDD" w14:textId="77777777" w:rsidR="005102F8" w:rsidRPr="005102F8" w:rsidRDefault="005102F8" w:rsidP="005102F8">
      <w:pPr>
        <w:spacing w:after="0"/>
        <w:rPr>
          <w:color w:val="808080" w:themeColor="background1" w:themeShade="80"/>
        </w:rPr>
      </w:pPr>
      <w:r w:rsidRPr="005102F8">
        <w:rPr>
          <w:rFonts w:cs="Courier New"/>
          <w:color w:val="808080" w:themeColor="background1" w:themeShade="80"/>
        </w:rPr>
        <w:t>□ Bois granulé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 xml:space="preserve">□ </w:t>
      </w:r>
      <w:r w:rsidRPr="005102F8">
        <w:rPr>
          <w:color w:val="808080" w:themeColor="background1" w:themeShade="80"/>
        </w:rPr>
        <w:t>Bois plaquettes</w:t>
      </w:r>
      <w:r w:rsidRPr="005102F8">
        <w:rPr>
          <w:rFonts w:cs="Courier New"/>
          <w:color w:val="808080" w:themeColor="background1" w:themeShade="80"/>
        </w:rPr>
        <w:tab/>
        <w:t xml:space="preserve">□ Chauffage urbain </w:t>
      </w:r>
      <w:r w:rsidRPr="005102F8">
        <w:rPr>
          <w:rFonts w:cs="Courier New"/>
          <w:color w:val="808080" w:themeColor="background1" w:themeShade="80"/>
        </w:rPr>
        <w:tab/>
        <w:t>□ autre : __________________</w:t>
      </w:r>
      <w:r w:rsidRPr="005102F8">
        <w:rPr>
          <w:rFonts w:cs="Courier New"/>
          <w:color w:val="808080" w:themeColor="background1" w:themeShade="80"/>
        </w:rPr>
        <w:tab/>
      </w:r>
    </w:p>
    <w:p w14:paraId="607C0A0A" w14:textId="77777777" w:rsidR="005102F8" w:rsidRPr="005102F8" w:rsidRDefault="005102F8" w:rsidP="005102F8">
      <w:pPr>
        <w:spacing w:after="0" w:line="240" w:lineRule="auto"/>
        <w:rPr>
          <w:color w:val="808080" w:themeColor="background1" w:themeShade="80"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5102F8" w:rsidRPr="005102F8" w14:paraId="193354FF" w14:textId="77777777" w:rsidTr="006D0AF2">
        <w:trPr>
          <w:trHeight w:val="313"/>
        </w:trPr>
        <w:tc>
          <w:tcPr>
            <w:tcW w:w="4248" w:type="dxa"/>
            <w:vAlign w:val="center"/>
          </w:tcPr>
          <w:p w14:paraId="119A09C9" w14:textId="77777777" w:rsidR="005102F8" w:rsidRPr="005102F8" w:rsidRDefault="005102F8" w:rsidP="006D0AF2">
            <w:pPr>
              <w:jc w:val="center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Consommation d’énergie finale totale</w:t>
            </w:r>
          </w:p>
        </w:tc>
        <w:tc>
          <w:tcPr>
            <w:tcW w:w="4814" w:type="dxa"/>
            <w:vAlign w:val="center"/>
          </w:tcPr>
          <w:p w14:paraId="5D7629ED" w14:textId="77777777" w:rsidR="005102F8" w:rsidRPr="005102F8" w:rsidRDefault="005102F8" w:rsidP="006D0AF2">
            <w:pPr>
              <w:jc w:val="right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MWhEF/an</w:t>
            </w:r>
          </w:p>
        </w:tc>
      </w:tr>
      <w:tr w:rsidR="005102F8" w:rsidRPr="005102F8" w14:paraId="67208B27" w14:textId="77777777" w:rsidTr="006D0AF2">
        <w:trPr>
          <w:trHeight w:val="276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615083B1" w14:textId="77777777" w:rsidR="005102F8" w:rsidRPr="005102F8" w:rsidRDefault="005102F8" w:rsidP="006D0AF2">
            <w:pPr>
              <w:jc w:val="center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Coût total de la consommation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vAlign w:val="center"/>
          </w:tcPr>
          <w:p w14:paraId="68D8FAF5" w14:textId="77777777" w:rsidR="005102F8" w:rsidRPr="005102F8" w:rsidRDefault="005102F8" w:rsidP="006D0AF2">
            <w:pPr>
              <w:jc w:val="right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€ TTC</w:t>
            </w:r>
          </w:p>
        </w:tc>
      </w:tr>
    </w:tbl>
    <w:p w14:paraId="66874490" w14:textId="77777777" w:rsidR="005102F8" w:rsidRPr="005102F8" w:rsidRDefault="005102F8" w:rsidP="005102F8">
      <w:pPr>
        <w:spacing w:after="0" w:line="240" w:lineRule="auto"/>
        <w:rPr>
          <w:color w:val="808080" w:themeColor="background1" w:themeShade="80"/>
          <w:sz w:val="12"/>
          <w:szCs w:val="12"/>
        </w:rPr>
      </w:pPr>
    </w:p>
    <w:p w14:paraId="6E5E29A4" w14:textId="77777777" w:rsidR="005102F8" w:rsidRPr="005102F8" w:rsidRDefault="005102F8" w:rsidP="005102F8">
      <w:pPr>
        <w:pBdr>
          <w:bottom w:val="single" w:sz="4" w:space="1" w:color="auto"/>
        </w:pBdr>
        <w:spacing w:after="0" w:line="240" w:lineRule="auto"/>
        <w:ind w:left="-567" w:right="-283"/>
        <w:rPr>
          <w:color w:val="808080" w:themeColor="background1" w:themeShade="80"/>
        </w:rPr>
      </w:pPr>
      <w:r w:rsidRPr="005102F8">
        <w:rPr>
          <w:color w:val="808080" w:themeColor="background1" w:themeShade="80"/>
        </w:rPr>
        <w:t xml:space="preserve">Source : </w:t>
      </w:r>
      <w:r w:rsidRPr="005102F8">
        <w:rPr>
          <w:rFonts w:cs="Courier New"/>
          <w:color w:val="808080" w:themeColor="background1" w:themeShade="80"/>
        </w:rPr>
        <w:t>□ Facture</w:t>
      </w:r>
      <w:r w:rsidRPr="005102F8">
        <w:rPr>
          <w:rFonts w:cs="Courier New"/>
          <w:color w:val="808080" w:themeColor="background1" w:themeShade="80"/>
        </w:rPr>
        <w:tab/>
        <w:t xml:space="preserve">   □ Comptage/sous-comptage</w:t>
      </w:r>
      <w:r w:rsidRPr="005102F8">
        <w:rPr>
          <w:rFonts w:cs="Courier New"/>
          <w:color w:val="808080" w:themeColor="background1" w:themeShade="80"/>
        </w:rPr>
        <w:tab/>
        <w:t>□ Estimation théorique</w:t>
      </w:r>
      <w:r w:rsidRPr="005102F8">
        <w:rPr>
          <w:rFonts w:cs="Courier New"/>
          <w:color w:val="808080" w:themeColor="background1" w:themeShade="80"/>
        </w:rPr>
        <w:tab/>
        <w:t>□ Mesure</w:t>
      </w:r>
    </w:p>
    <w:p w14:paraId="7408D97C" w14:textId="77777777" w:rsidR="008D6D1E" w:rsidRDefault="008D6D1E" w:rsidP="005102F8">
      <w:pPr>
        <w:spacing w:after="0"/>
        <w:rPr>
          <w:rFonts w:cs="Courier New"/>
          <w:color w:val="808080" w:themeColor="background1" w:themeShade="80"/>
        </w:rPr>
      </w:pPr>
    </w:p>
    <w:p w14:paraId="2BAA7AE7" w14:textId="77777777" w:rsidR="008D6D1E" w:rsidRDefault="008D6D1E" w:rsidP="005102F8">
      <w:pPr>
        <w:spacing w:after="0"/>
        <w:rPr>
          <w:rFonts w:cs="Courier New"/>
          <w:color w:val="808080" w:themeColor="background1" w:themeShade="80"/>
        </w:rPr>
      </w:pPr>
    </w:p>
    <w:p w14:paraId="2D7076E9" w14:textId="128C4E74" w:rsidR="005102F8" w:rsidRPr="005102F8" w:rsidRDefault="005102F8" w:rsidP="005102F8">
      <w:pPr>
        <w:spacing w:after="0"/>
        <w:rPr>
          <w:color w:val="808080" w:themeColor="background1" w:themeShade="80"/>
        </w:rPr>
      </w:pPr>
      <w:r w:rsidRPr="005102F8">
        <w:rPr>
          <w:rFonts w:cs="Courier New"/>
          <w:color w:val="808080" w:themeColor="background1" w:themeShade="80"/>
        </w:rPr>
        <w:t>□ Electricité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>□ Fuel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>□ Gaz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>□ Aérothermie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>□ Géothermie</w:t>
      </w:r>
    </w:p>
    <w:p w14:paraId="4E8E85B6" w14:textId="77777777" w:rsidR="005102F8" w:rsidRPr="005102F8" w:rsidRDefault="005102F8" w:rsidP="005102F8">
      <w:pPr>
        <w:spacing w:after="0"/>
        <w:rPr>
          <w:color w:val="808080" w:themeColor="background1" w:themeShade="80"/>
        </w:rPr>
      </w:pPr>
      <w:r w:rsidRPr="005102F8">
        <w:rPr>
          <w:rFonts w:cs="Courier New"/>
          <w:color w:val="808080" w:themeColor="background1" w:themeShade="80"/>
        </w:rPr>
        <w:t>□ Bois granulé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 xml:space="preserve">□ </w:t>
      </w:r>
      <w:r w:rsidRPr="005102F8">
        <w:rPr>
          <w:color w:val="808080" w:themeColor="background1" w:themeShade="80"/>
        </w:rPr>
        <w:t>Bois plaquettes</w:t>
      </w:r>
      <w:r w:rsidRPr="005102F8">
        <w:rPr>
          <w:rFonts w:cs="Courier New"/>
          <w:color w:val="808080" w:themeColor="background1" w:themeShade="80"/>
        </w:rPr>
        <w:tab/>
        <w:t xml:space="preserve">□ Chauffage urbain </w:t>
      </w:r>
      <w:r w:rsidRPr="005102F8">
        <w:rPr>
          <w:rFonts w:cs="Courier New"/>
          <w:color w:val="808080" w:themeColor="background1" w:themeShade="80"/>
        </w:rPr>
        <w:tab/>
        <w:t>□ autre : __________________</w:t>
      </w:r>
      <w:r w:rsidRPr="005102F8">
        <w:rPr>
          <w:rFonts w:cs="Courier New"/>
          <w:color w:val="808080" w:themeColor="background1" w:themeShade="80"/>
        </w:rPr>
        <w:tab/>
      </w:r>
    </w:p>
    <w:p w14:paraId="4CAC7261" w14:textId="77777777" w:rsidR="005102F8" w:rsidRPr="005102F8" w:rsidRDefault="005102F8" w:rsidP="005102F8">
      <w:pPr>
        <w:spacing w:after="0" w:line="240" w:lineRule="auto"/>
        <w:rPr>
          <w:color w:val="808080" w:themeColor="background1" w:themeShade="80"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5102F8" w:rsidRPr="005102F8" w14:paraId="6263CC3C" w14:textId="77777777" w:rsidTr="006D0AF2">
        <w:trPr>
          <w:trHeight w:val="313"/>
        </w:trPr>
        <w:tc>
          <w:tcPr>
            <w:tcW w:w="4248" w:type="dxa"/>
            <w:vAlign w:val="center"/>
          </w:tcPr>
          <w:p w14:paraId="0EACD639" w14:textId="77777777" w:rsidR="005102F8" w:rsidRPr="005102F8" w:rsidRDefault="005102F8" w:rsidP="006D0AF2">
            <w:pPr>
              <w:jc w:val="center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Consommation d’énergie finale totale</w:t>
            </w:r>
          </w:p>
        </w:tc>
        <w:tc>
          <w:tcPr>
            <w:tcW w:w="4814" w:type="dxa"/>
            <w:vAlign w:val="center"/>
          </w:tcPr>
          <w:p w14:paraId="17A2FA2A" w14:textId="77777777" w:rsidR="005102F8" w:rsidRPr="005102F8" w:rsidRDefault="005102F8" w:rsidP="006D0AF2">
            <w:pPr>
              <w:jc w:val="right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MWhEF/an</w:t>
            </w:r>
          </w:p>
        </w:tc>
      </w:tr>
      <w:tr w:rsidR="005102F8" w:rsidRPr="005102F8" w14:paraId="5244631B" w14:textId="77777777" w:rsidTr="006D0AF2">
        <w:trPr>
          <w:trHeight w:val="276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299F15BB" w14:textId="77777777" w:rsidR="005102F8" w:rsidRPr="005102F8" w:rsidRDefault="005102F8" w:rsidP="006D0AF2">
            <w:pPr>
              <w:jc w:val="center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Coût total de la consommation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vAlign w:val="center"/>
          </w:tcPr>
          <w:p w14:paraId="57116B0B" w14:textId="77777777" w:rsidR="005102F8" w:rsidRPr="005102F8" w:rsidRDefault="005102F8" w:rsidP="006D0AF2">
            <w:pPr>
              <w:jc w:val="right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€ TTC</w:t>
            </w:r>
          </w:p>
        </w:tc>
      </w:tr>
    </w:tbl>
    <w:p w14:paraId="249AE20B" w14:textId="77777777" w:rsidR="005102F8" w:rsidRPr="005102F8" w:rsidRDefault="005102F8" w:rsidP="005102F8">
      <w:pPr>
        <w:spacing w:after="0" w:line="240" w:lineRule="auto"/>
        <w:rPr>
          <w:color w:val="808080" w:themeColor="background1" w:themeShade="80"/>
          <w:sz w:val="12"/>
          <w:szCs w:val="12"/>
        </w:rPr>
      </w:pPr>
    </w:p>
    <w:p w14:paraId="64DE94AA" w14:textId="77777777" w:rsidR="005102F8" w:rsidRPr="005102F8" w:rsidRDefault="005102F8" w:rsidP="005102F8">
      <w:pPr>
        <w:pBdr>
          <w:bottom w:val="single" w:sz="4" w:space="1" w:color="auto"/>
        </w:pBdr>
        <w:spacing w:after="0" w:line="240" w:lineRule="auto"/>
        <w:ind w:left="-567" w:right="-283"/>
        <w:rPr>
          <w:color w:val="808080" w:themeColor="background1" w:themeShade="80"/>
        </w:rPr>
      </w:pPr>
      <w:r w:rsidRPr="005102F8">
        <w:rPr>
          <w:color w:val="808080" w:themeColor="background1" w:themeShade="80"/>
        </w:rPr>
        <w:t xml:space="preserve">Source : </w:t>
      </w:r>
      <w:r w:rsidRPr="005102F8">
        <w:rPr>
          <w:rFonts w:cs="Courier New"/>
          <w:color w:val="808080" w:themeColor="background1" w:themeShade="80"/>
        </w:rPr>
        <w:t>□ Facture</w:t>
      </w:r>
      <w:r w:rsidRPr="005102F8">
        <w:rPr>
          <w:rFonts w:cs="Courier New"/>
          <w:color w:val="808080" w:themeColor="background1" w:themeShade="80"/>
        </w:rPr>
        <w:tab/>
        <w:t xml:space="preserve">   □ Comptage/sous-comptage</w:t>
      </w:r>
      <w:r w:rsidRPr="005102F8">
        <w:rPr>
          <w:rFonts w:cs="Courier New"/>
          <w:color w:val="808080" w:themeColor="background1" w:themeShade="80"/>
        </w:rPr>
        <w:tab/>
        <w:t>□ Estimation théorique</w:t>
      </w:r>
      <w:r w:rsidRPr="005102F8">
        <w:rPr>
          <w:rFonts w:cs="Courier New"/>
          <w:color w:val="808080" w:themeColor="background1" w:themeShade="80"/>
        </w:rPr>
        <w:tab/>
        <w:t>□ Mesure</w:t>
      </w:r>
    </w:p>
    <w:p w14:paraId="4723BF83" w14:textId="77777777" w:rsidR="008D6D1E" w:rsidRDefault="008D6D1E" w:rsidP="008D6D1E">
      <w:pPr>
        <w:spacing w:after="0"/>
        <w:rPr>
          <w:rFonts w:cs="Courier New"/>
          <w:color w:val="808080" w:themeColor="background1" w:themeShade="80"/>
        </w:rPr>
      </w:pPr>
    </w:p>
    <w:p w14:paraId="4176D417" w14:textId="77777777" w:rsidR="008D6D1E" w:rsidRDefault="008D6D1E" w:rsidP="008D6D1E">
      <w:pPr>
        <w:spacing w:after="0"/>
        <w:rPr>
          <w:rFonts w:cs="Courier New"/>
          <w:color w:val="808080" w:themeColor="background1" w:themeShade="80"/>
        </w:rPr>
      </w:pPr>
    </w:p>
    <w:p w14:paraId="06B3457C" w14:textId="77777777" w:rsidR="008D6D1E" w:rsidRPr="005102F8" w:rsidRDefault="008D6D1E" w:rsidP="008D6D1E">
      <w:pPr>
        <w:spacing w:after="0"/>
        <w:rPr>
          <w:color w:val="808080" w:themeColor="background1" w:themeShade="80"/>
        </w:rPr>
      </w:pPr>
      <w:r w:rsidRPr="005102F8">
        <w:rPr>
          <w:rFonts w:cs="Courier New"/>
          <w:color w:val="808080" w:themeColor="background1" w:themeShade="80"/>
        </w:rPr>
        <w:t>□ Electricité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>□ Fuel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>□ Gaz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>□ Aérothermie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>□ Géothermie</w:t>
      </w:r>
    </w:p>
    <w:p w14:paraId="267D5255" w14:textId="77777777" w:rsidR="008D6D1E" w:rsidRPr="005102F8" w:rsidRDefault="008D6D1E" w:rsidP="008D6D1E">
      <w:pPr>
        <w:spacing w:after="0"/>
        <w:rPr>
          <w:color w:val="808080" w:themeColor="background1" w:themeShade="80"/>
        </w:rPr>
      </w:pPr>
      <w:r w:rsidRPr="005102F8">
        <w:rPr>
          <w:rFonts w:cs="Courier New"/>
          <w:color w:val="808080" w:themeColor="background1" w:themeShade="80"/>
        </w:rPr>
        <w:t>□ Bois granulé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 xml:space="preserve">□ </w:t>
      </w:r>
      <w:r w:rsidRPr="005102F8">
        <w:rPr>
          <w:color w:val="808080" w:themeColor="background1" w:themeShade="80"/>
        </w:rPr>
        <w:t>Bois plaquettes</w:t>
      </w:r>
      <w:r w:rsidRPr="005102F8">
        <w:rPr>
          <w:rFonts w:cs="Courier New"/>
          <w:color w:val="808080" w:themeColor="background1" w:themeShade="80"/>
        </w:rPr>
        <w:tab/>
        <w:t xml:space="preserve">□ Chauffage urbain </w:t>
      </w:r>
      <w:r w:rsidRPr="005102F8">
        <w:rPr>
          <w:rFonts w:cs="Courier New"/>
          <w:color w:val="808080" w:themeColor="background1" w:themeShade="80"/>
        </w:rPr>
        <w:tab/>
        <w:t>□ autre : __________________</w:t>
      </w:r>
      <w:r w:rsidRPr="005102F8">
        <w:rPr>
          <w:rFonts w:cs="Courier New"/>
          <w:color w:val="808080" w:themeColor="background1" w:themeShade="80"/>
        </w:rPr>
        <w:tab/>
      </w:r>
    </w:p>
    <w:p w14:paraId="30CC47C5" w14:textId="77777777" w:rsidR="008D6D1E" w:rsidRPr="005102F8" w:rsidRDefault="008D6D1E" w:rsidP="008D6D1E">
      <w:pPr>
        <w:spacing w:after="0" w:line="240" w:lineRule="auto"/>
        <w:rPr>
          <w:color w:val="808080" w:themeColor="background1" w:themeShade="80"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8D6D1E" w:rsidRPr="005102F8" w14:paraId="031E8BAD" w14:textId="77777777" w:rsidTr="006D0AF2">
        <w:trPr>
          <w:trHeight w:val="313"/>
        </w:trPr>
        <w:tc>
          <w:tcPr>
            <w:tcW w:w="4248" w:type="dxa"/>
            <w:vAlign w:val="center"/>
          </w:tcPr>
          <w:p w14:paraId="27EA0F95" w14:textId="77777777" w:rsidR="008D6D1E" w:rsidRPr="005102F8" w:rsidRDefault="008D6D1E" w:rsidP="006D0AF2">
            <w:pPr>
              <w:jc w:val="center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Consommation d’énergie finale totale</w:t>
            </w:r>
          </w:p>
        </w:tc>
        <w:tc>
          <w:tcPr>
            <w:tcW w:w="4814" w:type="dxa"/>
            <w:vAlign w:val="center"/>
          </w:tcPr>
          <w:p w14:paraId="596497C0" w14:textId="77777777" w:rsidR="008D6D1E" w:rsidRPr="005102F8" w:rsidRDefault="008D6D1E" w:rsidP="006D0AF2">
            <w:pPr>
              <w:jc w:val="right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MWhEF/an</w:t>
            </w:r>
          </w:p>
        </w:tc>
      </w:tr>
      <w:tr w:rsidR="008D6D1E" w:rsidRPr="005102F8" w14:paraId="43F81DC8" w14:textId="77777777" w:rsidTr="006D0AF2">
        <w:trPr>
          <w:trHeight w:val="276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45E1270A" w14:textId="77777777" w:rsidR="008D6D1E" w:rsidRPr="005102F8" w:rsidRDefault="008D6D1E" w:rsidP="006D0AF2">
            <w:pPr>
              <w:jc w:val="center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Coût total de la consommation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vAlign w:val="center"/>
          </w:tcPr>
          <w:p w14:paraId="69A39781" w14:textId="77777777" w:rsidR="008D6D1E" w:rsidRPr="005102F8" w:rsidRDefault="008D6D1E" w:rsidP="006D0AF2">
            <w:pPr>
              <w:jc w:val="right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€ TTC</w:t>
            </w:r>
          </w:p>
        </w:tc>
      </w:tr>
    </w:tbl>
    <w:p w14:paraId="209B6D68" w14:textId="77777777" w:rsidR="008D6D1E" w:rsidRPr="005102F8" w:rsidRDefault="008D6D1E" w:rsidP="008D6D1E">
      <w:pPr>
        <w:spacing w:after="0" w:line="240" w:lineRule="auto"/>
        <w:rPr>
          <w:color w:val="808080" w:themeColor="background1" w:themeShade="80"/>
          <w:sz w:val="12"/>
          <w:szCs w:val="12"/>
        </w:rPr>
      </w:pPr>
    </w:p>
    <w:p w14:paraId="05C0E9E7" w14:textId="77777777" w:rsidR="008D6D1E" w:rsidRPr="005102F8" w:rsidRDefault="008D6D1E" w:rsidP="008D6D1E">
      <w:pPr>
        <w:pBdr>
          <w:bottom w:val="single" w:sz="4" w:space="1" w:color="auto"/>
        </w:pBdr>
        <w:spacing w:after="0" w:line="240" w:lineRule="auto"/>
        <w:ind w:left="-567" w:right="-283"/>
        <w:rPr>
          <w:color w:val="808080" w:themeColor="background1" w:themeShade="80"/>
        </w:rPr>
      </w:pPr>
      <w:r w:rsidRPr="005102F8">
        <w:rPr>
          <w:color w:val="808080" w:themeColor="background1" w:themeShade="80"/>
        </w:rPr>
        <w:t xml:space="preserve">Source : </w:t>
      </w:r>
      <w:r w:rsidRPr="005102F8">
        <w:rPr>
          <w:rFonts w:cs="Courier New"/>
          <w:color w:val="808080" w:themeColor="background1" w:themeShade="80"/>
        </w:rPr>
        <w:t>□ Facture</w:t>
      </w:r>
      <w:r w:rsidRPr="005102F8">
        <w:rPr>
          <w:rFonts w:cs="Courier New"/>
          <w:color w:val="808080" w:themeColor="background1" w:themeShade="80"/>
        </w:rPr>
        <w:tab/>
        <w:t xml:space="preserve">   □ Comptage/sous-comptage</w:t>
      </w:r>
      <w:r w:rsidRPr="005102F8">
        <w:rPr>
          <w:rFonts w:cs="Courier New"/>
          <w:color w:val="808080" w:themeColor="background1" w:themeShade="80"/>
        </w:rPr>
        <w:tab/>
        <w:t>□ Estimation théorique</w:t>
      </w:r>
      <w:r w:rsidRPr="005102F8">
        <w:rPr>
          <w:rFonts w:cs="Courier New"/>
          <w:color w:val="808080" w:themeColor="background1" w:themeShade="80"/>
        </w:rPr>
        <w:tab/>
        <w:t>□ Mesure</w:t>
      </w:r>
    </w:p>
    <w:p w14:paraId="54DA0275" w14:textId="77777777" w:rsidR="008D6D1E" w:rsidRDefault="008D6D1E" w:rsidP="008D6D1E">
      <w:pPr>
        <w:spacing w:after="0"/>
        <w:rPr>
          <w:rFonts w:cs="Courier New"/>
          <w:color w:val="808080" w:themeColor="background1" w:themeShade="80"/>
        </w:rPr>
      </w:pPr>
    </w:p>
    <w:p w14:paraId="4A9D1D8B" w14:textId="77777777" w:rsidR="008D6D1E" w:rsidRDefault="008D6D1E" w:rsidP="008D6D1E">
      <w:pPr>
        <w:spacing w:after="0"/>
        <w:rPr>
          <w:rFonts w:cs="Courier New"/>
          <w:color w:val="808080" w:themeColor="background1" w:themeShade="80"/>
        </w:rPr>
      </w:pPr>
    </w:p>
    <w:p w14:paraId="08832B93" w14:textId="77777777" w:rsidR="008D6D1E" w:rsidRPr="005102F8" w:rsidRDefault="008D6D1E" w:rsidP="008D6D1E">
      <w:pPr>
        <w:spacing w:after="0"/>
        <w:rPr>
          <w:color w:val="808080" w:themeColor="background1" w:themeShade="80"/>
        </w:rPr>
      </w:pPr>
      <w:r w:rsidRPr="005102F8">
        <w:rPr>
          <w:rFonts w:cs="Courier New"/>
          <w:color w:val="808080" w:themeColor="background1" w:themeShade="80"/>
        </w:rPr>
        <w:t>□ Electricité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>□ Fuel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>□ Gaz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>□ Aérothermie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>□ Géothermie</w:t>
      </w:r>
    </w:p>
    <w:p w14:paraId="2B2B6438" w14:textId="77777777" w:rsidR="008D6D1E" w:rsidRPr="005102F8" w:rsidRDefault="008D6D1E" w:rsidP="008D6D1E">
      <w:pPr>
        <w:spacing w:after="0"/>
        <w:rPr>
          <w:color w:val="808080" w:themeColor="background1" w:themeShade="80"/>
        </w:rPr>
      </w:pPr>
      <w:r w:rsidRPr="005102F8">
        <w:rPr>
          <w:rFonts w:cs="Courier New"/>
          <w:color w:val="808080" w:themeColor="background1" w:themeShade="80"/>
        </w:rPr>
        <w:t>□ Bois granulé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 xml:space="preserve">□ </w:t>
      </w:r>
      <w:r w:rsidRPr="005102F8">
        <w:rPr>
          <w:color w:val="808080" w:themeColor="background1" w:themeShade="80"/>
        </w:rPr>
        <w:t>Bois plaquettes</w:t>
      </w:r>
      <w:r w:rsidRPr="005102F8">
        <w:rPr>
          <w:rFonts w:cs="Courier New"/>
          <w:color w:val="808080" w:themeColor="background1" w:themeShade="80"/>
        </w:rPr>
        <w:tab/>
        <w:t xml:space="preserve">□ Chauffage urbain </w:t>
      </w:r>
      <w:r w:rsidRPr="005102F8">
        <w:rPr>
          <w:rFonts w:cs="Courier New"/>
          <w:color w:val="808080" w:themeColor="background1" w:themeShade="80"/>
        </w:rPr>
        <w:tab/>
        <w:t>□ autre : __________________</w:t>
      </w:r>
      <w:r w:rsidRPr="005102F8">
        <w:rPr>
          <w:rFonts w:cs="Courier New"/>
          <w:color w:val="808080" w:themeColor="background1" w:themeShade="80"/>
        </w:rPr>
        <w:tab/>
      </w:r>
    </w:p>
    <w:p w14:paraId="3AB08C90" w14:textId="77777777" w:rsidR="008D6D1E" w:rsidRPr="005102F8" w:rsidRDefault="008D6D1E" w:rsidP="008D6D1E">
      <w:pPr>
        <w:spacing w:after="0" w:line="240" w:lineRule="auto"/>
        <w:rPr>
          <w:color w:val="808080" w:themeColor="background1" w:themeShade="80"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8D6D1E" w:rsidRPr="005102F8" w14:paraId="27364F50" w14:textId="77777777" w:rsidTr="006D0AF2">
        <w:trPr>
          <w:trHeight w:val="313"/>
        </w:trPr>
        <w:tc>
          <w:tcPr>
            <w:tcW w:w="4248" w:type="dxa"/>
            <w:vAlign w:val="center"/>
          </w:tcPr>
          <w:p w14:paraId="220D5073" w14:textId="77777777" w:rsidR="008D6D1E" w:rsidRPr="005102F8" w:rsidRDefault="008D6D1E" w:rsidP="006D0AF2">
            <w:pPr>
              <w:jc w:val="center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Consommation d’énergie finale totale</w:t>
            </w:r>
          </w:p>
        </w:tc>
        <w:tc>
          <w:tcPr>
            <w:tcW w:w="4814" w:type="dxa"/>
            <w:vAlign w:val="center"/>
          </w:tcPr>
          <w:p w14:paraId="73D400F9" w14:textId="77777777" w:rsidR="008D6D1E" w:rsidRPr="005102F8" w:rsidRDefault="008D6D1E" w:rsidP="006D0AF2">
            <w:pPr>
              <w:jc w:val="right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MWhEF/an</w:t>
            </w:r>
          </w:p>
        </w:tc>
      </w:tr>
      <w:tr w:rsidR="008D6D1E" w:rsidRPr="005102F8" w14:paraId="23749D25" w14:textId="77777777" w:rsidTr="006D0AF2">
        <w:trPr>
          <w:trHeight w:val="276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698D7778" w14:textId="77777777" w:rsidR="008D6D1E" w:rsidRPr="005102F8" w:rsidRDefault="008D6D1E" w:rsidP="006D0AF2">
            <w:pPr>
              <w:jc w:val="center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Coût total de la consommation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vAlign w:val="center"/>
          </w:tcPr>
          <w:p w14:paraId="732D1467" w14:textId="77777777" w:rsidR="008D6D1E" w:rsidRPr="005102F8" w:rsidRDefault="008D6D1E" w:rsidP="006D0AF2">
            <w:pPr>
              <w:jc w:val="right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€ TTC</w:t>
            </w:r>
          </w:p>
        </w:tc>
      </w:tr>
    </w:tbl>
    <w:p w14:paraId="4BBD534E" w14:textId="77777777" w:rsidR="008D6D1E" w:rsidRPr="005102F8" w:rsidRDefault="008D6D1E" w:rsidP="008D6D1E">
      <w:pPr>
        <w:spacing w:after="0" w:line="240" w:lineRule="auto"/>
        <w:rPr>
          <w:color w:val="808080" w:themeColor="background1" w:themeShade="80"/>
          <w:sz w:val="12"/>
          <w:szCs w:val="12"/>
        </w:rPr>
      </w:pPr>
    </w:p>
    <w:p w14:paraId="3931C063" w14:textId="77777777" w:rsidR="008D6D1E" w:rsidRPr="005102F8" w:rsidRDefault="008D6D1E" w:rsidP="008D6D1E">
      <w:pPr>
        <w:pBdr>
          <w:bottom w:val="single" w:sz="4" w:space="1" w:color="auto"/>
        </w:pBdr>
        <w:spacing w:after="0" w:line="240" w:lineRule="auto"/>
        <w:ind w:left="-567" w:right="-283"/>
        <w:rPr>
          <w:color w:val="808080" w:themeColor="background1" w:themeShade="80"/>
        </w:rPr>
      </w:pPr>
      <w:r w:rsidRPr="005102F8">
        <w:rPr>
          <w:color w:val="808080" w:themeColor="background1" w:themeShade="80"/>
        </w:rPr>
        <w:t xml:space="preserve">Source : </w:t>
      </w:r>
      <w:r w:rsidRPr="005102F8">
        <w:rPr>
          <w:rFonts w:cs="Courier New"/>
          <w:color w:val="808080" w:themeColor="background1" w:themeShade="80"/>
        </w:rPr>
        <w:t>□ Facture</w:t>
      </w:r>
      <w:r w:rsidRPr="005102F8">
        <w:rPr>
          <w:rFonts w:cs="Courier New"/>
          <w:color w:val="808080" w:themeColor="background1" w:themeShade="80"/>
        </w:rPr>
        <w:tab/>
        <w:t xml:space="preserve">   □ Comptage/sous-comptage</w:t>
      </w:r>
      <w:r w:rsidRPr="005102F8">
        <w:rPr>
          <w:rFonts w:cs="Courier New"/>
          <w:color w:val="808080" w:themeColor="background1" w:themeShade="80"/>
        </w:rPr>
        <w:tab/>
        <w:t>□ Estimation théorique</w:t>
      </w:r>
      <w:r w:rsidRPr="005102F8">
        <w:rPr>
          <w:rFonts w:cs="Courier New"/>
          <w:color w:val="808080" w:themeColor="background1" w:themeShade="80"/>
        </w:rPr>
        <w:tab/>
        <w:t>□ Mesure</w:t>
      </w:r>
    </w:p>
    <w:p w14:paraId="44AE62C4" w14:textId="77777777" w:rsidR="008D6D1E" w:rsidRDefault="008D6D1E" w:rsidP="008D6D1E">
      <w:pPr>
        <w:spacing w:after="0"/>
        <w:rPr>
          <w:rFonts w:cs="Courier New"/>
          <w:color w:val="808080" w:themeColor="background1" w:themeShade="80"/>
        </w:rPr>
      </w:pPr>
    </w:p>
    <w:p w14:paraId="710FDA02" w14:textId="77777777" w:rsidR="008D6D1E" w:rsidRDefault="008D6D1E" w:rsidP="008D6D1E">
      <w:pPr>
        <w:spacing w:after="0"/>
        <w:rPr>
          <w:rFonts w:cs="Courier New"/>
          <w:color w:val="808080" w:themeColor="background1" w:themeShade="80"/>
        </w:rPr>
      </w:pPr>
    </w:p>
    <w:p w14:paraId="082B72A5" w14:textId="77777777" w:rsidR="008D6D1E" w:rsidRPr="005102F8" w:rsidRDefault="008D6D1E" w:rsidP="008D6D1E">
      <w:pPr>
        <w:spacing w:after="0"/>
        <w:rPr>
          <w:color w:val="808080" w:themeColor="background1" w:themeShade="80"/>
        </w:rPr>
      </w:pPr>
      <w:r w:rsidRPr="005102F8">
        <w:rPr>
          <w:rFonts w:cs="Courier New"/>
          <w:color w:val="808080" w:themeColor="background1" w:themeShade="80"/>
        </w:rPr>
        <w:t>□ Electricité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>□ Fuel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>□ Gaz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>□ Aérothermie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>□ Géothermie</w:t>
      </w:r>
    </w:p>
    <w:p w14:paraId="05D9D76C" w14:textId="77777777" w:rsidR="008D6D1E" w:rsidRPr="005102F8" w:rsidRDefault="008D6D1E" w:rsidP="008D6D1E">
      <w:pPr>
        <w:spacing w:after="0"/>
        <w:rPr>
          <w:color w:val="808080" w:themeColor="background1" w:themeShade="80"/>
        </w:rPr>
      </w:pPr>
      <w:r w:rsidRPr="005102F8">
        <w:rPr>
          <w:rFonts w:cs="Courier New"/>
          <w:color w:val="808080" w:themeColor="background1" w:themeShade="80"/>
        </w:rPr>
        <w:t>□ Bois granulé</w:t>
      </w:r>
      <w:r w:rsidRPr="005102F8">
        <w:rPr>
          <w:rFonts w:cs="Courier New"/>
          <w:color w:val="808080" w:themeColor="background1" w:themeShade="80"/>
        </w:rPr>
        <w:tab/>
      </w:r>
      <w:r w:rsidRPr="005102F8">
        <w:rPr>
          <w:rFonts w:cs="Courier New"/>
          <w:color w:val="808080" w:themeColor="background1" w:themeShade="80"/>
        </w:rPr>
        <w:tab/>
        <w:t xml:space="preserve">□ </w:t>
      </w:r>
      <w:r w:rsidRPr="005102F8">
        <w:rPr>
          <w:color w:val="808080" w:themeColor="background1" w:themeShade="80"/>
        </w:rPr>
        <w:t>Bois plaquettes</w:t>
      </w:r>
      <w:r w:rsidRPr="005102F8">
        <w:rPr>
          <w:rFonts w:cs="Courier New"/>
          <w:color w:val="808080" w:themeColor="background1" w:themeShade="80"/>
        </w:rPr>
        <w:tab/>
        <w:t xml:space="preserve">□ Chauffage urbain </w:t>
      </w:r>
      <w:r w:rsidRPr="005102F8">
        <w:rPr>
          <w:rFonts w:cs="Courier New"/>
          <w:color w:val="808080" w:themeColor="background1" w:themeShade="80"/>
        </w:rPr>
        <w:tab/>
        <w:t>□ autre : __________________</w:t>
      </w:r>
      <w:r w:rsidRPr="005102F8">
        <w:rPr>
          <w:rFonts w:cs="Courier New"/>
          <w:color w:val="808080" w:themeColor="background1" w:themeShade="80"/>
        </w:rPr>
        <w:tab/>
      </w:r>
    </w:p>
    <w:p w14:paraId="1129F58C" w14:textId="77777777" w:rsidR="008D6D1E" w:rsidRPr="005102F8" w:rsidRDefault="008D6D1E" w:rsidP="008D6D1E">
      <w:pPr>
        <w:spacing w:after="0" w:line="240" w:lineRule="auto"/>
        <w:rPr>
          <w:color w:val="808080" w:themeColor="background1" w:themeShade="80"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8D6D1E" w:rsidRPr="005102F8" w14:paraId="37B93A0E" w14:textId="77777777" w:rsidTr="006D0AF2">
        <w:trPr>
          <w:trHeight w:val="313"/>
        </w:trPr>
        <w:tc>
          <w:tcPr>
            <w:tcW w:w="4248" w:type="dxa"/>
            <w:vAlign w:val="center"/>
          </w:tcPr>
          <w:p w14:paraId="11BDAEE4" w14:textId="77777777" w:rsidR="008D6D1E" w:rsidRPr="005102F8" w:rsidRDefault="008D6D1E" w:rsidP="006D0AF2">
            <w:pPr>
              <w:jc w:val="center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Consommation d’énergie finale totale</w:t>
            </w:r>
          </w:p>
        </w:tc>
        <w:tc>
          <w:tcPr>
            <w:tcW w:w="4814" w:type="dxa"/>
            <w:vAlign w:val="center"/>
          </w:tcPr>
          <w:p w14:paraId="34EB08B1" w14:textId="77777777" w:rsidR="008D6D1E" w:rsidRPr="005102F8" w:rsidRDefault="008D6D1E" w:rsidP="006D0AF2">
            <w:pPr>
              <w:jc w:val="right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MWhEF/an</w:t>
            </w:r>
          </w:p>
        </w:tc>
      </w:tr>
      <w:tr w:rsidR="008D6D1E" w:rsidRPr="005102F8" w14:paraId="66C8DE2E" w14:textId="77777777" w:rsidTr="006D0AF2">
        <w:trPr>
          <w:trHeight w:val="276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57F4F710" w14:textId="77777777" w:rsidR="008D6D1E" w:rsidRPr="005102F8" w:rsidRDefault="008D6D1E" w:rsidP="006D0AF2">
            <w:pPr>
              <w:jc w:val="center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Coût total de la consommation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vAlign w:val="center"/>
          </w:tcPr>
          <w:p w14:paraId="6BB701B1" w14:textId="77777777" w:rsidR="008D6D1E" w:rsidRPr="005102F8" w:rsidRDefault="008D6D1E" w:rsidP="006D0AF2">
            <w:pPr>
              <w:jc w:val="right"/>
              <w:rPr>
                <w:color w:val="808080" w:themeColor="background1" w:themeShade="80"/>
              </w:rPr>
            </w:pPr>
            <w:r w:rsidRPr="005102F8">
              <w:rPr>
                <w:color w:val="808080" w:themeColor="background1" w:themeShade="80"/>
              </w:rPr>
              <w:t>€ TTC</w:t>
            </w:r>
          </w:p>
        </w:tc>
      </w:tr>
    </w:tbl>
    <w:p w14:paraId="430086B8" w14:textId="77777777" w:rsidR="008D6D1E" w:rsidRPr="005102F8" w:rsidRDefault="008D6D1E" w:rsidP="008D6D1E">
      <w:pPr>
        <w:spacing w:after="0" w:line="240" w:lineRule="auto"/>
        <w:rPr>
          <w:color w:val="808080" w:themeColor="background1" w:themeShade="80"/>
          <w:sz w:val="12"/>
          <w:szCs w:val="12"/>
        </w:rPr>
      </w:pPr>
    </w:p>
    <w:p w14:paraId="063D0BED" w14:textId="77777777" w:rsidR="008D6D1E" w:rsidRPr="005102F8" w:rsidRDefault="008D6D1E" w:rsidP="00BA43CE">
      <w:pPr>
        <w:spacing w:after="0" w:line="240" w:lineRule="auto"/>
        <w:ind w:left="-567" w:right="-283"/>
        <w:rPr>
          <w:color w:val="808080" w:themeColor="background1" w:themeShade="80"/>
        </w:rPr>
      </w:pPr>
      <w:r w:rsidRPr="005102F8">
        <w:rPr>
          <w:color w:val="808080" w:themeColor="background1" w:themeShade="80"/>
        </w:rPr>
        <w:t xml:space="preserve">Source : </w:t>
      </w:r>
      <w:r w:rsidRPr="005102F8">
        <w:rPr>
          <w:rFonts w:cs="Courier New"/>
          <w:color w:val="808080" w:themeColor="background1" w:themeShade="80"/>
        </w:rPr>
        <w:t>□ Facture</w:t>
      </w:r>
      <w:r w:rsidRPr="005102F8">
        <w:rPr>
          <w:rFonts w:cs="Courier New"/>
          <w:color w:val="808080" w:themeColor="background1" w:themeShade="80"/>
        </w:rPr>
        <w:tab/>
        <w:t xml:space="preserve">   □ Comptage/sous-comptage</w:t>
      </w:r>
      <w:r w:rsidRPr="005102F8">
        <w:rPr>
          <w:rFonts w:cs="Courier New"/>
          <w:color w:val="808080" w:themeColor="background1" w:themeShade="80"/>
        </w:rPr>
        <w:tab/>
        <w:t>□ Estimation théorique</w:t>
      </w:r>
      <w:r w:rsidRPr="005102F8">
        <w:rPr>
          <w:rFonts w:cs="Courier New"/>
          <w:color w:val="808080" w:themeColor="background1" w:themeShade="80"/>
        </w:rPr>
        <w:tab/>
        <w:t>□ Mesure</w:t>
      </w:r>
    </w:p>
    <w:p w14:paraId="0F19159B" w14:textId="2587FE4F" w:rsidR="008F30B7" w:rsidRDefault="008F30B7" w:rsidP="00FD6E27"/>
    <w:sectPr w:rsidR="008F30B7" w:rsidSect="00003035">
      <w:footerReference w:type="default" r:id="rId11"/>
      <w:pgSz w:w="11906" w:h="16838"/>
      <w:pgMar w:top="113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642E" w14:textId="77777777" w:rsidR="00535F8A" w:rsidRDefault="00535F8A" w:rsidP="00F05FE9">
      <w:pPr>
        <w:spacing w:after="0" w:line="240" w:lineRule="auto"/>
      </w:pPr>
      <w:r>
        <w:separator/>
      </w:r>
    </w:p>
  </w:endnote>
  <w:endnote w:type="continuationSeparator" w:id="0">
    <w:p w14:paraId="7C4A8863" w14:textId="77777777" w:rsidR="00535F8A" w:rsidRDefault="00535F8A" w:rsidP="00F0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5D41" w14:textId="7C747BBA" w:rsidR="00F05FE9" w:rsidRPr="00160ED6" w:rsidRDefault="00160ED6">
    <w:pPr>
      <w:pStyle w:val="Pieddepage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NB : </w:t>
    </w:r>
    <w:r w:rsidR="00F05FE9" w:rsidRPr="00391B4A">
      <w:rPr>
        <w:i/>
        <w:iCs/>
        <w:sz w:val="20"/>
        <w:szCs w:val="20"/>
      </w:rPr>
      <w:t xml:space="preserve">les rubriques </w:t>
    </w:r>
    <w:r w:rsidR="00F05FE9" w:rsidRPr="00391B4A">
      <w:rPr>
        <w:i/>
        <w:iCs/>
        <w:color w:val="808080" w:themeColor="background1" w:themeShade="80"/>
        <w:sz w:val="20"/>
        <w:szCs w:val="20"/>
      </w:rPr>
      <w:t xml:space="preserve">grisées </w:t>
    </w:r>
    <w:r w:rsidR="00F05FE9" w:rsidRPr="00391B4A">
      <w:rPr>
        <w:i/>
        <w:iCs/>
        <w:sz w:val="20"/>
        <w:szCs w:val="20"/>
      </w:rPr>
      <w:t>sont optionnelles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3AD2" w14:textId="77777777" w:rsidR="00535F8A" w:rsidRDefault="00535F8A" w:rsidP="00F05FE9">
      <w:pPr>
        <w:spacing w:after="0" w:line="240" w:lineRule="auto"/>
      </w:pPr>
      <w:r>
        <w:separator/>
      </w:r>
    </w:p>
  </w:footnote>
  <w:footnote w:type="continuationSeparator" w:id="0">
    <w:p w14:paraId="6D232D93" w14:textId="77777777" w:rsidR="00535F8A" w:rsidRDefault="00535F8A" w:rsidP="00F05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1118"/>
    <w:multiLevelType w:val="hybridMultilevel"/>
    <w:tmpl w:val="549090CA"/>
    <w:lvl w:ilvl="0" w:tplc="94E249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487"/>
    <w:multiLevelType w:val="hybridMultilevel"/>
    <w:tmpl w:val="1AE2969C"/>
    <w:lvl w:ilvl="0" w:tplc="D14022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F0F77"/>
    <w:multiLevelType w:val="hybridMultilevel"/>
    <w:tmpl w:val="5BF4FDA4"/>
    <w:lvl w:ilvl="0" w:tplc="59D82680">
      <w:start w:val="1"/>
      <w:numFmt w:val="bullet"/>
      <w:lvlText w:val=""/>
      <w:lvlJc w:val="left"/>
      <w:pPr>
        <w:ind w:left="405" w:hanging="360"/>
      </w:pPr>
      <w:rPr>
        <w:rFonts w:ascii="Wingdings" w:eastAsiaTheme="minorHAnsi" w:hAnsi="Wingdings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04C431E"/>
    <w:multiLevelType w:val="hybridMultilevel"/>
    <w:tmpl w:val="13504CF2"/>
    <w:lvl w:ilvl="0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6D907088"/>
    <w:multiLevelType w:val="hybridMultilevel"/>
    <w:tmpl w:val="84FEA728"/>
    <w:lvl w:ilvl="0" w:tplc="366C4766"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77FD7E12"/>
    <w:multiLevelType w:val="hybridMultilevel"/>
    <w:tmpl w:val="349A53F2"/>
    <w:lvl w:ilvl="0" w:tplc="CAFA6B3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078180">
    <w:abstractNumId w:val="0"/>
  </w:num>
  <w:num w:numId="2" w16cid:durableId="284433907">
    <w:abstractNumId w:val="3"/>
  </w:num>
  <w:num w:numId="3" w16cid:durableId="812791448">
    <w:abstractNumId w:val="4"/>
  </w:num>
  <w:num w:numId="4" w16cid:durableId="1610895681">
    <w:abstractNumId w:val="1"/>
  </w:num>
  <w:num w:numId="5" w16cid:durableId="165482952">
    <w:abstractNumId w:val="5"/>
  </w:num>
  <w:num w:numId="6" w16cid:durableId="165021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7C"/>
    <w:rsid w:val="00003035"/>
    <w:rsid w:val="0002156D"/>
    <w:rsid w:val="00032B48"/>
    <w:rsid w:val="00040638"/>
    <w:rsid w:val="00046E80"/>
    <w:rsid w:val="0006291B"/>
    <w:rsid w:val="00066CEC"/>
    <w:rsid w:val="0006791F"/>
    <w:rsid w:val="000826AF"/>
    <w:rsid w:val="00087CB5"/>
    <w:rsid w:val="000945C8"/>
    <w:rsid w:val="000A121B"/>
    <w:rsid w:val="000C3579"/>
    <w:rsid w:val="000C38C2"/>
    <w:rsid w:val="000C5886"/>
    <w:rsid w:val="000D0C67"/>
    <w:rsid w:val="000E41C0"/>
    <w:rsid w:val="00103599"/>
    <w:rsid w:val="001064F0"/>
    <w:rsid w:val="00123400"/>
    <w:rsid w:val="0012424E"/>
    <w:rsid w:val="001257C9"/>
    <w:rsid w:val="00130918"/>
    <w:rsid w:val="00132CEE"/>
    <w:rsid w:val="001428B0"/>
    <w:rsid w:val="0014370D"/>
    <w:rsid w:val="00144423"/>
    <w:rsid w:val="00153F80"/>
    <w:rsid w:val="00160ED6"/>
    <w:rsid w:val="001634E0"/>
    <w:rsid w:val="0018712C"/>
    <w:rsid w:val="001902D9"/>
    <w:rsid w:val="00194B4F"/>
    <w:rsid w:val="001B70CE"/>
    <w:rsid w:val="001D7D1A"/>
    <w:rsid w:val="00202BAF"/>
    <w:rsid w:val="00205296"/>
    <w:rsid w:val="00241960"/>
    <w:rsid w:val="00255AE4"/>
    <w:rsid w:val="00257918"/>
    <w:rsid w:val="002737A0"/>
    <w:rsid w:val="00280A19"/>
    <w:rsid w:val="002A2740"/>
    <w:rsid w:val="002C5F61"/>
    <w:rsid w:val="002E5B7B"/>
    <w:rsid w:val="002E6BC9"/>
    <w:rsid w:val="00333D24"/>
    <w:rsid w:val="0035176E"/>
    <w:rsid w:val="00353568"/>
    <w:rsid w:val="00354F03"/>
    <w:rsid w:val="00364509"/>
    <w:rsid w:val="003745A4"/>
    <w:rsid w:val="00385B1C"/>
    <w:rsid w:val="00391B4A"/>
    <w:rsid w:val="003C0DAD"/>
    <w:rsid w:val="003C4E7C"/>
    <w:rsid w:val="003D66E4"/>
    <w:rsid w:val="003E0A03"/>
    <w:rsid w:val="003F158E"/>
    <w:rsid w:val="003F6E96"/>
    <w:rsid w:val="00400E0A"/>
    <w:rsid w:val="00406ADB"/>
    <w:rsid w:val="00407071"/>
    <w:rsid w:val="00452818"/>
    <w:rsid w:val="004544B2"/>
    <w:rsid w:val="0046728F"/>
    <w:rsid w:val="00476FCD"/>
    <w:rsid w:val="00477C49"/>
    <w:rsid w:val="0048135E"/>
    <w:rsid w:val="004913BA"/>
    <w:rsid w:val="00495F9B"/>
    <w:rsid w:val="004962BA"/>
    <w:rsid w:val="004A4F4F"/>
    <w:rsid w:val="004B658F"/>
    <w:rsid w:val="004C22DA"/>
    <w:rsid w:val="004C4206"/>
    <w:rsid w:val="004C5AC1"/>
    <w:rsid w:val="004C721A"/>
    <w:rsid w:val="004D10EC"/>
    <w:rsid w:val="004D309C"/>
    <w:rsid w:val="004D3B16"/>
    <w:rsid w:val="004D5A10"/>
    <w:rsid w:val="004E62C4"/>
    <w:rsid w:val="004F378E"/>
    <w:rsid w:val="004F5993"/>
    <w:rsid w:val="005102F8"/>
    <w:rsid w:val="00512605"/>
    <w:rsid w:val="005259CD"/>
    <w:rsid w:val="00526CF6"/>
    <w:rsid w:val="00535F8A"/>
    <w:rsid w:val="005542FA"/>
    <w:rsid w:val="00557911"/>
    <w:rsid w:val="00570389"/>
    <w:rsid w:val="00577BC2"/>
    <w:rsid w:val="00585598"/>
    <w:rsid w:val="005B2C6A"/>
    <w:rsid w:val="005C3272"/>
    <w:rsid w:val="005C5EB3"/>
    <w:rsid w:val="005C7C8A"/>
    <w:rsid w:val="005D42B6"/>
    <w:rsid w:val="005E5586"/>
    <w:rsid w:val="005F0CC0"/>
    <w:rsid w:val="0061004A"/>
    <w:rsid w:val="006226B1"/>
    <w:rsid w:val="0062270E"/>
    <w:rsid w:val="00622F9F"/>
    <w:rsid w:val="00626938"/>
    <w:rsid w:val="00631164"/>
    <w:rsid w:val="00631BEE"/>
    <w:rsid w:val="006418CF"/>
    <w:rsid w:val="00660821"/>
    <w:rsid w:val="0067102B"/>
    <w:rsid w:val="006740C8"/>
    <w:rsid w:val="00683015"/>
    <w:rsid w:val="00687813"/>
    <w:rsid w:val="00693DB0"/>
    <w:rsid w:val="00694984"/>
    <w:rsid w:val="006A6324"/>
    <w:rsid w:val="006B0088"/>
    <w:rsid w:val="006D7170"/>
    <w:rsid w:val="006F706C"/>
    <w:rsid w:val="00714309"/>
    <w:rsid w:val="007232DA"/>
    <w:rsid w:val="00727318"/>
    <w:rsid w:val="00733322"/>
    <w:rsid w:val="00764310"/>
    <w:rsid w:val="00774CF1"/>
    <w:rsid w:val="00783E01"/>
    <w:rsid w:val="007A7940"/>
    <w:rsid w:val="007B3884"/>
    <w:rsid w:val="007E02F0"/>
    <w:rsid w:val="007E5C04"/>
    <w:rsid w:val="007F5BEE"/>
    <w:rsid w:val="007F5E7B"/>
    <w:rsid w:val="007F6794"/>
    <w:rsid w:val="00807AA6"/>
    <w:rsid w:val="008155FD"/>
    <w:rsid w:val="00822A68"/>
    <w:rsid w:val="008328E3"/>
    <w:rsid w:val="00841F70"/>
    <w:rsid w:val="00842E33"/>
    <w:rsid w:val="00847C6D"/>
    <w:rsid w:val="00866534"/>
    <w:rsid w:val="0087616D"/>
    <w:rsid w:val="008761E5"/>
    <w:rsid w:val="008875A6"/>
    <w:rsid w:val="008968BF"/>
    <w:rsid w:val="00897AF6"/>
    <w:rsid w:val="008A153E"/>
    <w:rsid w:val="008B06E4"/>
    <w:rsid w:val="008D6CAB"/>
    <w:rsid w:val="008D6D1E"/>
    <w:rsid w:val="008E429E"/>
    <w:rsid w:val="008F00F9"/>
    <w:rsid w:val="008F30B7"/>
    <w:rsid w:val="0090603E"/>
    <w:rsid w:val="00914D9B"/>
    <w:rsid w:val="00957687"/>
    <w:rsid w:val="00957BEA"/>
    <w:rsid w:val="009601D0"/>
    <w:rsid w:val="00964CA1"/>
    <w:rsid w:val="009B59CC"/>
    <w:rsid w:val="009C13ED"/>
    <w:rsid w:val="009C1CD2"/>
    <w:rsid w:val="009E3D96"/>
    <w:rsid w:val="009E7AE0"/>
    <w:rsid w:val="009F335D"/>
    <w:rsid w:val="009F76F4"/>
    <w:rsid w:val="00A32395"/>
    <w:rsid w:val="00A3692E"/>
    <w:rsid w:val="00A44600"/>
    <w:rsid w:val="00A53F8D"/>
    <w:rsid w:val="00A76469"/>
    <w:rsid w:val="00A840C4"/>
    <w:rsid w:val="00A848E4"/>
    <w:rsid w:val="00AB08E6"/>
    <w:rsid w:val="00AB18F1"/>
    <w:rsid w:val="00AB4D64"/>
    <w:rsid w:val="00AC0DCB"/>
    <w:rsid w:val="00AC1386"/>
    <w:rsid w:val="00AD102A"/>
    <w:rsid w:val="00AE1A64"/>
    <w:rsid w:val="00AE20CF"/>
    <w:rsid w:val="00B22822"/>
    <w:rsid w:val="00B32485"/>
    <w:rsid w:val="00B419C6"/>
    <w:rsid w:val="00B55878"/>
    <w:rsid w:val="00B64A44"/>
    <w:rsid w:val="00B75437"/>
    <w:rsid w:val="00B91814"/>
    <w:rsid w:val="00BA38FF"/>
    <w:rsid w:val="00BA43CE"/>
    <w:rsid w:val="00BC3244"/>
    <w:rsid w:val="00BC3CEB"/>
    <w:rsid w:val="00BE6F78"/>
    <w:rsid w:val="00BF4429"/>
    <w:rsid w:val="00C05DD6"/>
    <w:rsid w:val="00C1629A"/>
    <w:rsid w:val="00C20970"/>
    <w:rsid w:val="00C31F07"/>
    <w:rsid w:val="00C34C44"/>
    <w:rsid w:val="00C4503F"/>
    <w:rsid w:val="00C60925"/>
    <w:rsid w:val="00C6437B"/>
    <w:rsid w:val="00C77CA5"/>
    <w:rsid w:val="00C83E1E"/>
    <w:rsid w:val="00C97AA1"/>
    <w:rsid w:val="00CB2D81"/>
    <w:rsid w:val="00CD5CC5"/>
    <w:rsid w:val="00CE017C"/>
    <w:rsid w:val="00CE7A91"/>
    <w:rsid w:val="00D057B9"/>
    <w:rsid w:val="00D05DE1"/>
    <w:rsid w:val="00D10281"/>
    <w:rsid w:val="00D17245"/>
    <w:rsid w:val="00D173B6"/>
    <w:rsid w:val="00D2067C"/>
    <w:rsid w:val="00D20B37"/>
    <w:rsid w:val="00D57E61"/>
    <w:rsid w:val="00D643DA"/>
    <w:rsid w:val="00D83BE4"/>
    <w:rsid w:val="00DB3159"/>
    <w:rsid w:val="00DC719C"/>
    <w:rsid w:val="00DC7611"/>
    <w:rsid w:val="00DD21CD"/>
    <w:rsid w:val="00DD5736"/>
    <w:rsid w:val="00DE3FD0"/>
    <w:rsid w:val="00DE5690"/>
    <w:rsid w:val="00E016E2"/>
    <w:rsid w:val="00E02093"/>
    <w:rsid w:val="00E241F7"/>
    <w:rsid w:val="00E35FB9"/>
    <w:rsid w:val="00E439ED"/>
    <w:rsid w:val="00E51D80"/>
    <w:rsid w:val="00E630C5"/>
    <w:rsid w:val="00E843DF"/>
    <w:rsid w:val="00EA07DA"/>
    <w:rsid w:val="00EA1E1F"/>
    <w:rsid w:val="00EC30BE"/>
    <w:rsid w:val="00EC40FA"/>
    <w:rsid w:val="00ED448C"/>
    <w:rsid w:val="00EF490E"/>
    <w:rsid w:val="00F05FE9"/>
    <w:rsid w:val="00F06629"/>
    <w:rsid w:val="00F16BBA"/>
    <w:rsid w:val="00F43AE0"/>
    <w:rsid w:val="00F44461"/>
    <w:rsid w:val="00F4555D"/>
    <w:rsid w:val="00F47545"/>
    <w:rsid w:val="00F7339B"/>
    <w:rsid w:val="00F752E4"/>
    <w:rsid w:val="00F772C2"/>
    <w:rsid w:val="00F81C83"/>
    <w:rsid w:val="00F95BCF"/>
    <w:rsid w:val="00FB0C4F"/>
    <w:rsid w:val="00FC56ED"/>
    <w:rsid w:val="00FD6E27"/>
    <w:rsid w:val="00FE699E"/>
    <w:rsid w:val="00FF0921"/>
    <w:rsid w:val="00FF30B7"/>
    <w:rsid w:val="1645D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D3A6"/>
  <w15:chartTrackingRefBased/>
  <w15:docId w15:val="{7D791D90-BEC3-494F-9F97-91DB94EE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0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0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0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0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0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0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0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0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0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0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0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0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01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01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01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01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01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01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0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0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0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0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0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01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01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01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0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01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017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E0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6F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6FCD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05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5FE9"/>
  </w:style>
  <w:style w:type="paragraph" w:styleId="Pieddepage">
    <w:name w:val="footer"/>
    <w:basedOn w:val="Normal"/>
    <w:link w:val="PieddepageCar"/>
    <w:uiPriority w:val="99"/>
    <w:unhideWhenUsed/>
    <w:rsid w:val="00F05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5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bd6643c-c7ed-4933-8f84-75eb3707bf76" xsi:nil="true"/>
    <lcf76f155ced4ddcb4097134ff3c332f xmlns="6bd6643c-c7ed-4933-8f84-75eb3707bf76">
      <Terms xmlns="http://schemas.microsoft.com/office/infopath/2007/PartnerControls"/>
    </lcf76f155ced4ddcb4097134ff3c332f>
    <TaxCatchAll xmlns="1e21c49c-df4f-4c2e-8a1f-026d1b654f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B2AC7A6356F4DB77BADFA8940ECC2" ma:contentTypeVersion="17" ma:contentTypeDescription="Crée un document." ma:contentTypeScope="" ma:versionID="00f2b8101c927c0b4441737a61beec55">
  <xsd:schema xmlns:xsd="http://www.w3.org/2001/XMLSchema" xmlns:xs="http://www.w3.org/2001/XMLSchema" xmlns:p="http://schemas.microsoft.com/office/2006/metadata/properties" xmlns:ns2="1e21c49c-df4f-4c2e-8a1f-026d1b654fdf" xmlns:ns3="6bd6643c-c7ed-4933-8f84-75eb3707bf76" targetNamespace="http://schemas.microsoft.com/office/2006/metadata/properties" ma:root="true" ma:fieldsID="c3d2bcd8b7324daca2739f0beb18450d" ns2:_="" ns3:_="">
    <xsd:import namespace="1e21c49c-df4f-4c2e-8a1f-026d1b654fdf"/>
    <xsd:import namespace="6bd6643c-c7ed-4933-8f84-75eb3707bf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c49c-df4f-4c2e-8a1f-026d1b654f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089f449-600e-4b1c-a261-e6c9714ee0ac}" ma:internalName="TaxCatchAll" ma:showField="CatchAllData" ma:web="1e21c49c-df4f-4c2e-8a1f-026d1b654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6643c-c7ed-4933-8f84-75eb3707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b8f421f-2225-464d-b871-cc978fb66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C5CF29-6730-4783-970F-6E3F987935C1}">
  <ds:schemaRefs>
    <ds:schemaRef ds:uri="http://schemas.microsoft.com/office/2006/metadata/properties"/>
    <ds:schemaRef ds:uri="http://schemas.microsoft.com/office/infopath/2007/PartnerControls"/>
    <ds:schemaRef ds:uri="6bd6643c-c7ed-4933-8f84-75eb3707bf76"/>
    <ds:schemaRef ds:uri="1e21c49c-df4f-4c2e-8a1f-026d1b654fdf"/>
  </ds:schemaRefs>
</ds:datastoreItem>
</file>

<file path=customXml/itemProps2.xml><?xml version="1.0" encoding="utf-8"?>
<ds:datastoreItem xmlns:ds="http://schemas.openxmlformats.org/officeDocument/2006/customXml" ds:itemID="{A81C45A8-5DA0-4712-88CB-F9D76C52E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1c49c-df4f-4c2e-8a1f-026d1b654fdf"/>
    <ds:schemaRef ds:uri="6bd6643c-c7ed-4933-8f84-75eb3707b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214F61-AD88-4857-903E-0A8ECDE7F2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3</Pages>
  <Words>646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KLEIN - SDES</dc:creator>
  <cp:keywords/>
  <dc:description/>
  <cp:lastModifiedBy>Romain PICHOT - SDES</cp:lastModifiedBy>
  <cp:revision>219</cp:revision>
  <dcterms:created xsi:type="dcterms:W3CDTF">2025-04-16T14:33:00Z</dcterms:created>
  <dcterms:modified xsi:type="dcterms:W3CDTF">2025-10-15T14:02:00Z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0x010100A40B2AC7A6356F4DB77BADFA8940ECC2</vt:lpwstr>
  </property>
</Properties>
</file>